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54F3" w:rsidRPr="00BF3039" w:rsidRDefault="001A1DFE" w:rsidP="00BF3039">
      <w:pPr>
        <w:spacing w:after="0" w:line="240" w:lineRule="auto"/>
        <w:jc w:val="center"/>
        <w:rPr>
          <w:rFonts w:ascii="Arial" w:hAnsi="Arial" w:cs="Arial"/>
          <w:b/>
          <w:sz w:val="24"/>
          <w:szCs w:val="24"/>
        </w:rPr>
      </w:pPr>
      <w:r w:rsidRPr="00BF3039">
        <w:rPr>
          <w:rFonts w:ascii="Arial" w:hAnsi="Arial" w:cs="Arial"/>
          <w:b/>
          <w:sz w:val="24"/>
          <w:szCs w:val="24"/>
        </w:rPr>
        <w:t>BAB IV</w:t>
      </w:r>
    </w:p>
    <w:p w:rsidR="001A1DFE" w:rsidRPr="00BF3039" w:rsidRDefault="001A1DFE" w:rsidP="00BF3039">
      <w:pPr>
        <w:spacing w:before="120" w:after="0" w:line="240" w:lineRule="auto"/>
        <w:jc w:val="center"/>
        <w:rPr>
          <w:rFonts w:ascii="Arial" w:hAnsi="Arial" w:cs="Arial"/>
          <w:b/>
          <w:sz w:val="24"/>
          <w:szCs w:val="24"/>
        </w:rPr>
      </w:pPr>
      <w:r w:rsidRPr="00BF3039">
        <w:rPr>
          <w:rFonts w:ascii="Arial" w:hAnsi="Arial" w:cs="Arial"/>
          <w:b/>
          <w:sz w:val="24"/>
          <w:szCs w:val="24"/>
        </w:rPr>
        <w:t>PLAFON ANGGARAN SEMENTARA BERDASARKAN URUSAN PEMERINTAHAN DAN PROGRAM/KEGIATAN</w:t>
      </w:r>
    </w:p>
    <w:p w:rsidR="00BF3039" w:rsidRDefault="00BF3039" w:rsidP="001A1DFE">
      <w:pPr>
        <w:jc w:val="center"/>
        <w:rPr>
          <w:rFonts w:ascii="Arial" w:hAnsi="Arial" w:cs="Arial"/>
          <w:b/>
          <w:sz w:val="24"/>
          <w:szCs w:val="24"/>
        </w:rPr>
      </w:pPr>
    </w:p>
    <w:p w:rsidR="006129E8" w:rsidRPr="006129E8" w:rsidRDefault="006129E8" w:rsidP="006129E8">
      <w:pPr>
        <w:pStyle w:val="ListParagraph"/>
        <w:numPr>
          <w:ilvl w:val="1"/>
          <w:numId w:val="6"/>
        </w:numPr>
        <w:spacing w:after="120" w:line="300" w:lineRule="auto"/>
        <w:ind w:left="567" w:hanging="578"/>
        <w:contextualSpacing w:val="0"/>
        <w:jc w:val="both"/>
        <w:rPr>
          <w:rFonts w:ascii="Arial" w:hAnsi="Arial" w:cs="Arial"/>
          <w:b/>
          <w:sz w:val="24"/>
          <w:szCs w:val="24"/>
        </w:rPr>
      </w:pPr>
      <w:r w:rsidRPr="006129E8">
        <w:rPr>
          <w:rFonts w:ascii="Arial" w:hAnsi="Arial" w:cs="Arial"/>
          <w:b/>
          <w:sz w:val="24"/>
          <w:szCs w:val="24"/>
        </w:rPr>
        <w:t>Plafon Anggaran Sementara Berdasarkan Urusan Pemerintahan</w:t>
      </w:r>
    </w:p>
    <w:p w:rsidR="006129E8" w:rsidRPr="00EC404D" w:rsidRDefault="006129E8" w:rsidP="006129E8">
      <w:pPr>
        <w:pStyle w:val="ListParagraph"/>
        <w:spacing w:before="240" w:after="120" w:line="300" w:lineRule="auto"/>
        <w:ind w:left="567" w:firstLine="567"/>
        <w:contextualSpacing w:val="0"/>
        <w:jc w:val="both"/>
        <w:rPr>
          <w:rFonts w:ascii="Arial" w:hAnsi="Arial" w:cs="Arial"/>
          <w:sz w:val="24"/>
          <w:szCs w:val="24"/>
        </w:rPr>
      </w:pPr>
      <w:r w:rsidRPr="00EC404D">
        <w:rPr>
          <w:rFonts w:ascii="Arial" w:hAnsi="Arial" w:cs="Arial"/>
          <w:sz w:val="24"/>
          <w:szCs w:val="24"/>
        </w:rPr>
        <w:t>Plafon anggaran sementara berdasarkan urusan pemerintahan memggambarkan jumlah plafon anggaran sementara sesuai urusan wajib dan pilihan yang dilaksanakan oleh satuan kerja perangkat daerah. Rincian anggaran tersebut dapat dilihat pada Tabel 4.1.</w:t>
      </w:r>
    </w:p>
    <w:p w:rsidR="006129E8" w:rsidRPr="00EC404D" w:rsidRDefault="006129E8" w:rsidP="006129E8">
      <w:pPr>
        <w:spacing w:after="0" w:line="240" w:lineRule="auto"/>
        <w:jc w:val="center"/>
        <w:rPr>
          <w:rFonts w:ascii="Arial" w:hAnsi="Arial" w:cs="Arial"/>
          <w:b/>
          <w:sz w:val="24"/>
          <w:szCs w:val="24"/>
        </w:rPr>
      </w:pPr>
      <w:r w:rsidRPr="00EC404D">
        <w:rPr>
          <w:rFonts w:ascii="Arial" w:hAnsi="Arial" w:cs="Arial"/>
          <w:b/>
          <w:sz w:val="24"/>
          <w:szCs w:val="24"/>
        </w:rPr>
        <w:t xml:space="preserve">      Tabel  4.1</w:t>
      </w:r>
    </w:p>
    <w:p w:rsidR="006129E8" w:rsidRPr="00EC404D" w:rsidRDefault="006129E8" w:rsidP="006129E8">
      <w:pPr>
        <w:spacing w:after="0" w:line="240" w:lineRule="auto"/>
        <w:jc w:val="center"/>
        <w:rPr>
          <w:rFonts w:ascii="Arial" w:hAnsi="Arial" w:cs="Arial"/>
          <w:b/>
          <w:sz w:val="24"/>
          <w:szCs w:val="24"/>
        </w:rPr>
      </w:pPr>
      <w:r w:rsidRPr="00EC404D">
        <w:rPr>
          <w:rFonts w:ascii="Arial" w:hAnsi="Arial" w:cs="Arial"/>
          <w:b/>
          <w:sz w:val="24"/>
          <w:szCs w:val="24"/>
        </w:rPr>
        <w:t xml:space="preserve">          Plafon Anggaran Sementara Berdasarkan Urusan Pemerintahan</w:t>
      </w:r>
    </w:p>
    <w:p w:rsidR="006129E8" w:rsidRPr="00EC404D" w:rsidRDefault="006129E8" w:rsidP="006129E8">
      <w:pPr>
        <w:spacing w:after="0" w:line="240" w:lineRule="auto"/>
        <w:jc w:val="center"/>
        <w:rPr>
          <w:rFonts w:ascii="Arial" w:hAnsi="Arial" w:cs="Arial"/>
          <w:b/>
          <w:sz w:val="24"/>
          <w:szCs w:val="24"/>
        </w:rPr>
      </w:pPr>
    </w:p>
    <w:tbl>
      <w:tblPr>
        <w:tblW w:w="8222" w:type="dxa"/>
        <w:tblInd w:w="675" w:type="dxa"/>
        <w:tblLayout w:type="fixed"/>
        <w:tblLook w:val="0000"/>
      </w:tblPr>
      <w:tblGrid>
        <w:gridCol w:w="851"/>
        <w:gridCol w:w="3827"/>
        <w:gridCol w:w="2126"/>
        <w:gridCol w:w="1418"/>
      </w:tblGrid>
      <w:tr w:rsidR="006129E8" w:rsidRPr="00EC404D" w:rsidTr="00E94C5F">
        <w:trPr>
          <w:trHeight w:val="255"/>
        </w:trPr>
        <w:tc>
          <w:tcPr>
            <w:tcW w:w="851" w:type="dxa"/>
            <w:tcBorders>
              <w:top w:val="single" w:sz="4" w:space="0" w:color="auto"/>
              <w:left w:val="single" w:sz="8" w:space="0" w:color="auto"/>
              <w:bottom w:val="single" w:sz="8" w:space="0" w:color="auto"/>
              <w:right w:val="single" w:sz="4" w:space="0" w:color="000000"/>
            </w:tcBorders>
            <w:shd w:val="clear" w:color="auto" w:fill="D9D9D9" w:themeFill="background1" w:themeFillShade="D9"/>
            <w:vAlign w:val="center"/>
          </w:tcPr>
          <w:p w:rsidR="006129E8" w:rsidRPr="00EC404D" w:rsidRDefault="006129E8" w:rsidP="00E94C5F">
            <w:pPr>
              <w:spacing w:after="0" w:line="240" w:lineRule="auto"/>
              <w:jc w:val="center"/>
              <w:rPr>
                <w:rFonts w:ascii="Arial" w:hAnsi="Arial" w:cs="Arial"/>
                <w:b/>
                <w:bCs/>
              </w:rPr>
            </w:pPr>
            <w:r w:rsidRPr="00EC404D">
              <w:rPr>
                <w:rFonts w:ascii="Arial" w:hAnsi="Arial" w:cs="Arial"/>
                <w:b/>
                <w:bCs/>
              </w:rPr>
              <w:t>No</w:t>
            </w:r>
          </w:p>
        </w:tc>
        <w:tc>
          <w:tcPr>
            <w:tcW w:w="3827" w:type="dxa"/>
            <w:tcBorders>
              <w:top w:val="single" w:sz="4" w:space="0" w:color="auto"/>
              <w:left w:val="nil"/>
              <w:bottom w:val="single" w:sz="8" w:space="0" w:color="auto"/>
              <w:right w:val="single" w:sz="4" w:space="0" w:color="auto"/>
            </w:tcBorders>
            <w:shd w:val="clear" w:color="auto" w:fill="D9D9D9" w:themeFill="background1" w:themeFillShade="D9"/>
            <w:vAlign w:val="center"/>
          </w:tcPr>
          <w:p w:rsidR="006129E8" w:rsidRPr="00EC404D" w:rsidRDefault="006129E8" w:rsidP="00E94C5F">
            <w:pPr>
              <w:spacing w:after="0" w:line="240" w:lineRule="auto"/>
              <w:jc w:val="center"/>
              <w:rPr>
                <w:rFonts w:ascii="Arial" w:hAnsi="Arial" w:cs="Arial"/>
                <w:b/>
                <w:bCs/>
              </w:rPr>
            </w:pPr>
            <w:r w:rsidRPr="00EC404D">
              <w:rPr>
                <w:rFonts w:ascii="Arial" w:hAnsi="Arial" w:cs="Arial"/>
                <w:b/>
                <w:bCs/>
              </w:rPr>
              <w:t>Urusan / SKPD</w:t>
            </w:r>
          </w:p>
        </w:tc>
        <w:tc>
          <w:tcPr>
            <w:tcW w:w="2126" w:type="dxa"/>
            <w:tcBorders>
              <w:top w:val="single" w:sz="4" w:space="0" w:color="auto"/>
              <w:left w:val="nil"/>
              <w:bottom w:val="single" w:sz="8" w:space="0" w:color="auto"/>
              <w:right w:val="single" w:sz="4" w:space="0" w:color="auto"/>
            </w:tcBorders>
            <w:shd w:val="clear" w:color="auto" w:fill="D9D9D9" w:themeFill="background1" w:themeFillShade="D9"/>
            <w:vAlign w:val="center"/>
          </w:tcPr>
          <w:p w:rsidR="006129E8" w:rsidRPr="00EC404D" w:rsidRDefault="006129E8" w:rsidP="00E94C5F">
            <w:pPr>
              <w:spacing w:after="0" w:line="240" w:lineRule="auto"/>
              <w:jc w:val="center"/>
              <w:rPr>
                <w:rFonts w:ascii="Arial" w:hAnsi="Arial" w:cs="Arial"/>
                <w:b/>
                <w:bCs/>
              </w:rPr>
            </w:pPr>
            <w:r w:rsidRPr="00EC404D">
              <w:rPr>
                <w:rFonts w:ascii="Arial" w:hAnsi="Arial" w:cs="Arial"/>
                <w:b/>
                <w:bCs/>
              </w:rPr>
              <w:t>Plafon Anggaran Sementara</w:t>
            </w:r>
          </w:p>
        </w:tc>
        <w:tc>
          <w:tcPr>
            <w:tcW w:w="1418" w:type="dxa"/>
            <w:tcBorders>
              <w:top w:val="single" w:sz="4" w:space="0" w:color="auto"/>
              <w:left w:val="nil"/>
              <w:bottom w:val="single" w:sz="8" w:space="0" w:color="auto"/>
              <w:right w:val="single" w:sz="8" w:space="0" w:color="auto"/>
            </w:tcBorders>
            <w:shd w:val="clear" w:color="auto" w:fill="D9D9D9" w:themeFill="background1" w:themeFillShade="D9"/>
            <w:vAlign w:val="center"/>
          </w:tcPr>
          <w:p w:rsidR="006129E8" w:rsidRPr="00EC404D" w:rsidRDefault="006129E8" w:rsidP="00E94C5F">
            <w:pPr>
              <w:spacing w:after="0" w:line="240" w:lineRule="auto"/>
              <w:jc w:val="center"/>
              <w:rPr>
                <w:rFonts w:ascii="Arial" w:hAnsi="Arial" w:cs="Arial"/>
                <w:b/>
                <w:bCs/>
              </w:rPr>
            </w:pPr>
            <w:r w:rsidRPr="00EC404D">
              <w:rPr>
                <w:rFonts w:ascii="Arial" w:hAnsi="Arial" w:cs="Arial"/>
                <w:b/>
                <w:bCs/>
              </w:rPr>
              <w:t>Ket</w:t>
            </w:r>
          </w:p>
        </w:tc>
      </w:tr>
      <w:tr w:rsidR="006129E8" w:rsidRPr="00EC404D" w:rsidTr="00E94C5F">
        <w:trPr>
          <w:trHeight w:val="197"/>
        </w:trPr>
        <w:tc>
          <w:tcPr>
            <w:tcW w:w="851" w:type="dxa"/>
            <w:tcBorders>
              <w:top w:val="nil"/>
              <w:left w:val="single" w:sz="8" w:space="0" w:color="auto"/>
              <w:bottom w:val="single" w:sz="8" w:space="0" w:color="auto"/>
              <w:right w:val="single" w:sz="4" w:space="0" w:color="000000"/>
            </w:tcBorders>
            <w:shd w:val="clear" w:color="auto" w:fill="auto"/>
            <w:vAlign w:val="center"/>
          </w:tcPr>
          <w:p w:rsidR="006129E8" w:rsidRPr="00EC404D" w:rsidRDefault="006129E8" w:rsidP="00E94C5F">
            <w:pPr>
              <w:spacing w:after="0" w:line="240" w:lineRule="auto"/>
              <w:jc w:val="center"/>
              <w:rPr>
                <w:rFonts w:ascii="Arial" w:hAnsi="Arial" w:cs="Arial"/>
                <w:bCs/>
                <w:i/>
                <w:sz w:val="20"/>
                <w:szCs w:val="20"/>
              </w:rPr>
            </w:pPr>
            <w:r w:rsidRPr="00EC404D">
              <w:rPr>
                <w:rFonts w:ascii="Arial" w:hAnsi="Arial" w:cs="Arial"/>
                <w:bCs/>
                <w:i/>
                <w:sz w:val="20"/>
                <w:szCs w:val="20"/>
              </w:rPr>
              <w:t>1</w:t>
            </w:r>
          </w:p>
        </w:tc>
        <w:tc>
          <w:tcPr>
            <w:tcW w:w="3827" w:type="dxa"/>
            <w:tcBorders>
              <w:top w:val="nil"/>
              <w:left w:val="nil"/>
              <w:bottom w:val="single" w:sz="8" w:space="0" w:color="auto"/>
              <w:right w:val="single" w:sz="4" w:space="0" w:color="auto"/>
            </w:tcBorders>
            <w:shd w:val="clear" w:color="auto" w:fill="auto"/>
            <w:vAlign w:val="center"/>
          </w:tcPr>
          <w:p w:rsidR="006129E8" w:rsidRPr="00EC404D" w:rsidRDefault="006129E8" w:rsidP="00E94C5F">
            <w:pPr>
              <w:spacing w:after="0" w:line="240" w:lineRule="auto"/>
              <w:jc w:val="center"/>
              <w:rPr>
                <w:rFonts w:ascii="Arial" w:hAnsi="Arial" w:cs="Arial"/>
                <w:bCs/>
                <w:i/>
                <w:sz w:val="20"/>
                <w:szCs w:val="20"/>
              </w:rPr>
            </w:pPr>
            <w:r w:rsidRPr="00EC404D">
              <w:rPr>
                <w:rFonts w:ascii="Arial" w:hAnsi="Arial" w:cs="Arial"/>
                <w:bCs/>
                <w:i/>
                <w:sz w:val="20"/>
                <w:szCs w:val="20"/>
              </w:rPr>
              <w:t>2</w:t>
            </w:r>
          </w:p>
        </w:tc>
        <w:tc>
          <w:tcPr>
            <w:tcW w:w="2126" w:type="dxa"/>
            <w:tcBorders>
              <w:top w:val="nil"/>
              <w:left w:val="nil"/>
              <w:bottom w:val="single" w:sz="8" w:space="0" w:color="auto"/>
              <w:right w:val="single" w:sz="4" w:space="0" w:color="auto"/>
            </w:tcBorders>
            <w:shd w:val="clear" w:color="auto" w:fill="auto"/>
            <w:vAlign w:val="center"/>
          </w:tcPr>
          <w:p w:rsidR="006129E8" w:rsidRPr="00EC404D" w:rsidRDefault="006129E8" w:rsidP="00E94C5F">
            <w:pPr>
              <w:spacing w:after="0" w:line="240" w:lineRule="auto"/>
              <w:jc w:val="center"/>
              <w:rPr>
                <w:rFonts w:ascii="Arial" w:hAnsi="Arial" w:cs="Arial"/>
                <w:bCs/>
                <w:i/>
                <w:sz w:val="20"/>
                <w:szCs w:val="20"/>
              </w:rPr>
            </w:pPr>
            <w:r w:rsidRPr="00EC404D">
              <w:rPr>
                <w:rFonts w:ascii="Arial" w:hAnsi="Arial" w:cs="Arial"/>
                <w:bCs/>
                <w:i/>
                <w:sz w:val="20"/>
                <w:szCs w:val="20"/>
              </w:rPr>
              <w:t>3</w:t>
            </w:r>
          </w:p>
        </w:tc>
        <w:tc>
          <w:tcPr>
            <w:tcW w:w="1418" w:type="dxa"/>
            <w:tcBorders>
              <w:top w:val="nil"/>
              <w:left w:val="nil"/>
              <w:bottom w:val="single" w:sz="8" w:space="0" w:color="auto"/>
              <w:right w:val="single" w:sz="8" w:space="0" w:color="auto"/>
            </w:tcBorders>
            <w:shd w:val="clear" w:color="auto" w:fill="auto"/>
            <w:vAlign w:val="center"/>
          </w:tcPr>
          <w:p w:rsidR="006129E8" w:rsidRPr="00EC404D" w:rsidRDefault="006129E8" w:rsidP="00E94C5F">
            <w:pPr>
              <w:spacing w:after="0" w:line="240" w:lineRule="auto"/>
              <w:jc w:val="center"/>
              <w:rPr>
                <w:rFonts w:ascii="Arial" w:hAnsi="Arial" w:cs="Arial"/>
                <w:bCs/>
                <w:i/>
                <w:sz w:val="20"/>
                <w:szCs w:val="20"/>
              </w:rPr>
            </w:pPr>
            <w:r w:rsidRPr="00EC404D">
              <w:rPr>
                <w:rFonts w:ascii="Arial" w:hAnsi="Arial" w:cs="Arial"/>
                <w:bCs/>
                <w:i/>
                <w:sz w:val="20"/>
                <w:szCs w:val="20"/>
              </w:rPr>
              <w:t>4</w:t>
            </w:r>
          </w:p>
        </w:tc>
      </w:tr>
      <w:tr w:rsidR="006129E8" w:rsidRPr="00EC404D" w:rsidTr="00205C35">
        <w:trPr>
          <w:trHeight w:val="516"/>
        </w:trPr>
        <w:tc>
          <w:tcPr>
            <w:tcW w:w="851" w:type="dxa"/>
            <w:tcBorders>
              <w:top w:val="nil"/>
              <w:left w:val="single" w:sz="8" w:space="0" w:color="auto"/>
              <w:bottom w:val="single" w:sz="4" w:space="0" w:color="auto"/>
              <w:right w:val="single" w:sz="4" w:space="0" w:color="auto"/>
            </w:tcBorders>
            <w:shd w:val="clear" w:color="auto" w:fill="auto"/>
            <w:vAlign w:val="center"/>
          </w:tcPr>
          <w:p w:rsidR="006129E8" w:rsidRPr="00EC404D" w:rsidRDefault="006129E8" w:rsidP="00E94C5F">
            <w:pPr>
              <w:spacing w:after="0" w:line="240" w:lineRule="auto"/>
              <w:jc w:val="center"/>
              <w:rPr>
                <w:rFonts w:ascii="Arial" w:hAnsi="Arial" w:cs="Arial"/>
                <w:b/>
              </w:rPr>
            </w:pPr>
            <w:r w:rsidRPr="00EC404D">
              <w:rPr>
                <w:rFonts w:ascii="Arial" w:hAnsi="Arial" w:cs="Arial"/>
                <w:b/>
              </w:rPr>
              <w:t>I</w:t>
            </w:r>
          </w:p>
        </w:tc>
        <w:tc>
          <w:tcPr>
            <w:tcW w:w="3827" w:type="dxa"/>
            <w:tcBorders>
              <w:top w:val="nil"/>
              <w:left w:val="single" w:sz="4" w:space="0" w:color="auto"/>
              <w:bottom w:val="nil"/>
              <w:right w:val="single" w:sz="4" w:space="0" w:color="auto"/>
            </w:tcBorders>
            <w:shd w:val="clear" w:color="auto" w:fill="auto"/>
            <w:vAlign w:val="center"/>
          </w:tcPr>
          <w:p w:rsidR="006129E8" w:rsidRPr="00EC404D" w:rsidRDefault="006129E8" w:rsidP="006129E8">
            <w:pPr>
              <w:spacing w:after="0" w:line="240" w:lineRule="auto"/>
              <w:rPr>
                <w:rFonts w:ascii="Arial" w:hAnsi="Arial" w:cs="Arial"/>
                <w:b/>
                <w:bCs/>
              </w:rPr>
            </w:pPr>
            <w:r w:rsidRPr="00EC404D">
              <w:rPr>
                <w:rFonts w:ascii="Arial" w:hAnsi="Arial" w:cs="Arial"/>
                <w:b/>
                <w:bCs/>
              </w:rPr>
              <w:t>URUSAN WAJIB</w:t>
            </w:r>
          </w:p>
        </w:tc>
        <w:tc>
          <w:tcPr>
            <w:tcW w:w="2126" w:type="dxa"/>
            <w:tcBorders>
              <w:top w:val="nil"/>
              <w:left w:val="nil"/>
              <w:bottom w:val="nil"/>
              <w:right w:val="single" w:sz="4" w:space="0" w:color="auto"/>
            </w:tcBorders>
            <w:shd w:val="clear" w:color="auto" w:fill="auto"/>
            <w:vAlign w:val="center"/>
          </w:tcPr>
          <w:p w:rsidR="006129E8" w:rsidRPr="00CC6E5A" w:rsidRDefault="00381FDF" w:rsidP="00381FDF">
            <w:pPr>
              <w:jc w:val="right"/>
              <w:rPr>
                <w:rFonts w:ascii="Arial" w:hAnsi="Arial" w:cs="Arial"/>
                <w:b/>
                <w:bCs/>
              </w:rPr>
            </w:pPr>
            <w:r>
              <w:rPr>
                <w:rFonts w:ascii="Arial" w:hAnsi="Arial" w:cs="Arial"/>
                <w:b/>
                <w:bCs/>
                <w:u w:val="single"/>
              </w:rPr>
              <w:t xml:space="preserve">                </w:t>
            </w:r>
            <w:r w:rsidRPr="00381FDF">
              <w:rPr>
                <w:rFonts w:ascii="Arial" w:hAnsi="Arial" w:cs="Arial"/>
                <w:b/>
                <w:bCs/>
              </w:rPr>
              <w:t xml:space="preserve">339.637.697.247 </w:t>
            </w:r>
          </w:p>
        </w:tc>
        <w:tc>
          <w:tcPr>
            <w:tcW w:w="1418" w:type="dxa"/>
            <w:tcBorders>
              <w:top w:val="nil"/>
              <w:left w:val="nil"/>
              <w:bottom w:val="nil"/>
              <w:right w:val="single" w:sz="8" w:space="0" w:color="auto"/>
            </w:tcBorders>
            <w:shd w:val="clear" w:color="auto" w:fill="auto"/>
            <w:vAlign w:val="center"/>
          </w:tcPr>
          <w:p w:rsidR="006129E8" w:rsidRPr="009C31DA" w:rsidRDefault="009C31DA" w:rsidP="009C31DA">
            <w:pPr>
              <w:jc w:val="center"/>
              <w:rPr>
                <w:rFonts w:ascii="Arial" w:hAnsi="Arial" w:cs="Arial"/>
                <w:b/>
                <w:bCs/>
                <w:u w:val="single"/>
              </w:rPr>
            </w:pPr>
            <w:r>
              <w:rPr>
                <w:rFonts w:ascii="Arial" w:hAnsi="Arial" w:cs="Arial"/>
                <w:b/>
                <w:bCs/>
                <w:u w:val="single"/>
              </w:rPr>
              <w:t xml:space="preserve">             </w:t>
            </w:r>
          </w:p>
        </w:tc>
      </w:tr>
      <w:tr w:rsidR="006129E8" w:rsidRPr="00EC404D" w:rsidTr="00205C35">
        <w:trPr>
          <w:trHeight w:val="389"/>
        </w:trPr>
        <w:tc>
          <w:tcPr>
            <w:tcW w:w="851" w:type="dxa"/>
            <w:tcBorders>
              <w:top w:val="single" w:sz="4" w:space="0" w:color="auto"/>
              <w:left w:val="single" w:sz="8" w:space="0" w:color="auto"/>
              <w:right w:val="single" w:sz="4" w:space="0" w:color="auto"/>
            </w:tcBorders>
            <w:shd w:val="clear" w:color="auto" w:fill="auto"/>
            <w:vAlign w:val="center"/>
          </w:tcPr>
          <w:p w:rsidR="006129E8" w:rsidRPr="00EC404D" w:rsidRDefault="006129E8" w:rsidP="00E94C5F">
            <w:pPr>
              <w:spacing w:after="0" w:line="240" w:lineRule="auto"/>
              <w:jc w:val="center"/>
              <w:rPr>
                <w:rFonts w:ascii="Arial" w:hAnsi="Arial" w:cs="Arial"/>
                <w:b/>
                <w:bCs/>
              </w:rPr>
            </w:pPr>
            <w:r w:rsidRPr="00EC404D">
              <w:rPr>
                <w:rFonts w:ascii="Arial" w:hAnsi="Arial" w:cs="Arial"/>
                <w:b/>
                <w:bCs/>
              </w:rPr>
              <w:t>1.01</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6129E8" w:rsidRPr="00EC404D" w:rsidRDefault="006129E8" w:rsidP="00E94C5F">
            <w:pPr>
              <w:spacing w:after="0" w:line="240" w:lineRule="auto"/>
              <w:rPr>
                <w:rFonts w:ascii="Arial" w:hAnsi="Arial" w:cs="Arial"/>
                <w:b/>
                <w:bCs/>
              </w:rPr>
            </w:pPr>
            <w:r w:rsidRPr="00EC404D">
              <w:rPr>
                <w:rFonts w:ascii="Arial" w:hAnsi="Arial" w:cs="Arial"/>
                <w:b/>
                <w:bCs/>
              </w:rPr>
              <w:t>PENDIDIKAN</w:t>
            </w:r>
          </w:p>
        </w:tc>
        <w:tc>
          <w:tcPr>
            <w:tcW w:w="2126" w:type="dxa"/>
            <w:tcBorders>
              <w:top w:val="single" w:sz="4" w:space="0" w:color="auto"/>
              <w:left w:val="nil"/>
              <w:bottom w:val="single" w:sz="4" w:space="0" w:color="auto"/>
              <w:right w:val="single" w:sz="4" w:space="0" w:color="auto"/>
            </w:tcBorders>
            <w:shd w:val="clear" w:color="auto" w:fill="auto"/>
            <w:vAlign w:val="center"/>
          </w:tcPr>
          <w:p w:rsidR="006129E8" w:rsidRPr="00396E55" w:rsidRDefault="00625290" w:rsidP="00E94C5F">
            <w:pPr>
              <w:spacing w:after="0"/>
              <w:jc w:val="right"/>
              <w:rPr>
                <w:rFonts w:ascii="Arial" w:hAnsi="Arial" w:cs="Arial"/>
                <w:b/>
                <w:bCs/>
                <w:color w:val="000000"/>
              </w:rPr>
            </w:pPr>
            <w:r>
              <w:rPr>
                <w:rFonts w:ascii="Arial" w:hAnsi="Arial" w:cs="Arial"/>
                <w:b/>
                <w:bCs/>
                <w:color w:val="000000"/>
              </w:rPr>
              <w:t>42.974.872.955</w:t>
            </w:r>
          </w:p>
        </w:tc>
        <w:tc>
          <w:tcPr>
            <w:tcW w:w="1418" w:type="dxa"/>
            <w:tcBorders>
              <w:top w:val="single" w:sz="4" w:space="0" w:color="auto"/>
              <w:left w:val="nil"/>
              <w:bottom w:val="single" w:sz="4" w:space="0" w:color="auto"/>
              <w:right w:val="single" w:sz="8" w:space="0" w:color="auto"/>
            </w:tcBorders>
            <w:shd w:val="clear" w:color="auto" w:fill="auto"/>
            <w:vAlign w:val="center"/>
          </w:tcPr>
          <w:p w:rsidR="006129E8" w:rsidRPr="00EC404D" w:rsidRDefault="006129E8" w:rsidP="00E94C5F">
            <w:pPr>
              <w:spacing w:after="0" w:line="240" w:lineRule="auto"/>
              <w:jc w:val="right"/>
              <w:rPr>
                <w:rFonts w:ascii="Arial" w:hAnsi="Arial" w:cs="Arial"/>
                <w:b/>
                <w:bCs/>
              </w:rPr>
            </w:pPr>
          </w:p>
        </w:tc>
      </w:tr>
      <w:tr w:rsidR="006129E8" w:rsidRPr="00EC404D" w:rsidTr="00205C35">
        <w:trPr>
          <w:trHeight w:val="375"/>
        </w:trPr>
        <w:tc>
          <w:tcPr>
            <w:tcW w:w="851" w:type="dxa"/>
            <w:tcBorders>
              <w:top w:val="nil"/>
              <w:left w:val="single" w:sz="8" w:space="0" w:color="auto"/>
              <w:bottom w:val="single" w:sz="4" w:space="0" w:color="auto"/>
              <w:right w:val="single" w:sz="4" w:space="0" w:color="auto"/>
            </w:tcBorders>
            <w:shd w:val="clear" w:color="auto" w:fill="auto"/>
            <w:vAlign w:val="center"/>
          </w:tcPr>
          <w:p w:rsidR="006129E8" w:rsidRPr="00EC404D" w:rsidRDefault="006129E8"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6129E8" w:rsidRPr="00EC404D" w:rsidRDefault="006129E8" w:rsidP="00E94C5F">
            <w:pPr>
              <w:spacing w:after="0" w:line="240" w:lineRule="auto"/>
              <w:rPr>
                <w:rFonts w:ascii="Arial" w:hAnsi="Arial" w:cs="Arial"/>
              </w:rPr>
            </w:pPr>
            <w:r w:rsidRPr="00EC404D">
              <w:rPr>
                <w:rFonts w:ascii="Arial" w:hAnsi="Arial" w:cs="Arial"/>
              </w:rPr>
              <w:t>Dinas Pendidikan</w:t>
            </w:r>
          </w:p>
        </w:tc>
        <w:tc>
          <w:tcPr>
            <w:tcW w:w="2126" w:type="dxa"/>
            <w:tcBorders>
              <w:top w:val="nil"/>
              <w:left w:val="nil"/>
              <w:bottom w:val="single" w:sz="4" w:space="0" w:color="auto"/>
              <w:right w:val="nil"/>
            </w:tcBorders>
            <w:shd w:val="clear" w:color="auto" w:fill="auto"/>
            <w:vAlign w:val="center"/>
          </w:tcPr>
          <w:p w:rsidR="006129E8" w:rsidRPr="00625290" w:rsidRDefault="00625290" w:rsidP="00E94C5F">
            <w:pPr>
              <w:spacing w:after="0" w:line="240" w:lineRule="auto"/>
              <w:jc w:val="right"/>
              <w:rPr>
                <w:rFonts w:ascii="Arial" w:hAnsi="Arial" w:cs="Arial"/>
              </w:rPr>
            </w:pPr>
            <w:r w:rsidRPr="00625290">
              <w:rPr>
                <w:rFonts w:ascii="Arial" w:hAnsi="Arial" w:cs="Arial"/>
                <w:bCs/>
                <w:color w:val="000000"/>
              </w:rPr>
              <w:t>42.974.872.955</w:t>
            </w:r>
          </w:p>
        </w:tc>
        <w:tc>
          <w:tcPr>
            <w:tcW w:w="1418" w:type="dxa"/>
            <w:tcBorders>
              <w:top w:val="nil"/>
              <w:left w:val="single" w:sz="4" w:space="0" w:color="auto"/>
              <w:bottom w:val="single" w:sz="4" w:space="0" w:color="auto"/>
              <w:right w:val="single" w:sz="8" w:space="0" w:color="auto"/>
            </w:tcBorders>
            <w:shd w:val="clear" w:color="auto" w:fill="auto"/>
            <w:vAlign w:val="center"/>
          </w:tcPr>
          <w:p w:rsidR="006129E8" w:rsidRPr="00EC404D" w:rsidRDefault="006129E8" w:rsidP="00E94C5F">
            <w:pPr>
              <w:spacing w:after="0" w:line="240" w:lineRule="auto"/>
              <w:jc w:val="center"/>
              <w:rPr>
                <w:rFonts w:ascii="Arial" w:hAnsi="Arial" w:cs="Arial"/>
              </w:rPr>
            </w:pPr>
          </w:p>
        </w:tc>
      </w:tr>
      <w:tr w:rsidR="006129E8" w:rsidRPr="00EC404D" w:rsidTr="00205C35">
        <w:trPr>
          <w:trHeight w:val="361"/>
        </w:trPr>
        <w:tc>
          <w:tcPr>
            <w:tcW w:w="851" w:type="dxa"/>
            <w:tcBorders>
              <w:top w:val="single" w:sz="4" w:space="0" w:color="auto"/>
              <w:left w:val="single" w:sz="8" w:space="0" w:color="auto"/>
              <w:right w:val="single" w:sz="4" w:space="0" w:color="auto"/>
            </w:tcBorders>
            <w:shd w:val="clear" w:color="auto" w:fill="auto"/>
            <w:vAlign w:val="center"/>
          </w:tcPr>
          <w:p w:rsidR="006129E8" w:rsidRPr="00EC404D" w:rsidRDefault="006129E8" w:rsidP="00E94C5F">
            <w:pPr>
              <w:spacing w:after="0" w:line="240" w:lineRule="auto"/>
              <w:jc w:val="center"/>
              <w:rPr>
                <w:rFonts w:ascii="Arial" w:hAnsi="Arial" w:cs="Arial"/>
                <w:b/>
                <w:bCs/>
              </w:rPr>
            </w:pPr>
            <w:r w:rsidRPr="00EC404D">
              <w:rPr>
                <w:rFonts w:ascii="Arial" w:hAnsi="Arial" w:cs="Arial"/>
                <w:b/>
                <w:bCs/>
              </w:rPr>
              <w:t>1.02</w:t>
            </w:r>
          </w:p>
        </w:tc>
        <w:tc>
          <w:tcPr>
            <w:tcW w:w="3827" w:type="dxa"/>
            <w:tcBorders>
              <w:top w:val="nil"/>
              <w:left w:val="single" w:sz="4" w:space="0" w:color="auto"/>
              <w:bottom w:val="single" w:sz="4" w:space="0" w:color="auto"/>
              <w:right w:val="single" w:sz="4" w:space="0" w:color="auto"/>
            </w:tcBorders>
            <w:shd w:val="clear" w:color="auto" w:fill="auto"/>
            <w:vAlign w:val="center"/>
          </w:tcPr>
          <w:p w:rsidR="006129E8" w:rsidRPr="00EC404D" w:rsidRDefault="006129E8" w:rsidP="00E94C5F">
            <w:pPr>
              <w:spacing w:after="0" w:line="240" w:lineRule="auto"/>
              <w:rPr>
                <w:rFonts w:ascii="Arial" w:hAnsi="Arial" w:cs="Arial"/>
                <w:b/>
                <w:bCs/>
              </w:rPr>
            </w:pPr>
            <w:r w:rsidRPr="00EC404D">
              <w:rPr>
                <w:rFonts w:ascii="Arial" w:hAnsi="Arial" w:cs="Arial"/>
                <w:b/>
                <w:bCs/>
              </w:rPr>
              <w:t>KESEHATAN</w:t>
            </w:r>
          </w:p>
        </w:tc>
        <w:tc>
          <w:tcPr>
            <w:tcW w:w="2126" w:type="dxa"/>
            <w:tcBorders>
              <w:top w:val="nil"/>
              <w:left w:val="nil"/>
              <w:bottom w:val="single" w:sz="4" w:space="0" w:color="auto"/>
              <w:right w:val="nil"/>
            </w:tcBorders>
            <w:shd w:val="clear" w:color="auto" w:fill="auto"/>
            <w:vAlign w:val="center"/>
          </w:tcPr>
          <w:p w:rsidR="006129E8" w:rsidRPr="00EC404D" w:rsidRDefault="00625290" w:rsidP="00E94C5F">
            <w:pPr>
              <w:spacing w:after="0"/>
              <w:jc w:val="right"/>
              <w:rPr>
                <w:rFonts w:ascii="Arial" w:hAnsi="Arial" w:cs="Arial"/>
                <w:b/>
                <w:bCs/>
                <w:color w:val="000000"/>
              </w:rPr>
            </w:pPr>
            <w:r>
              <w:rPr>
                <w:rFonts w:ascii="Arial" w:hAnsi="Arial" w:cs="Arial"/>
                <w:b/>
                <w:bCs/>
                <w:color w:val="000000"/>
              </w:rPr>
              <w:t>65.850.402.501</w:t>
            </w:r>
          </w:p>
        </w:tc>
        <w:tc>
          <w:tcPr>
            <w:tcW w:w="1418" w:type="dxa"/>
            <w:tcBorders>
              <w:top w:val="nil"/>
              <w:left w:val="single" w:sz="4" w:space="0" w:color="auto"/>
              <w:bottom w:val="single" w:sz="4" w:space="0" w:color="auto"/>
              <w:right w:val="single" w:sz="8" w:space="0" w:color="auto"/>
            </w:tcBorders>
            <w:shd w:val="clear" w:color="auto" w:fill="auto"/>
            <w:vAlign w:val="center"/>
          </w:tcPr>
          <w:p w:rsidR="006129E8" w:rsidRPr="00EC404D" w:rsidRDefault="006129E8" w:rsidP="00E94C5F">
            <w:pPr>
              <w:spacing w:after="0" w:line="240" w:lineRule="auto"/>
              <w:jc w:val="center"/>
              <w:rPr>
                <w:rFonts w:ascii="Arial" w:hAnsi="Arial" w:cs="Arial"/>
                <w:b/>
                <w:bCs/>
              </w:rPr>
            </w:pPr>
          </w:p>
        </w:tc>
      </w:tr>
      <w:tr w:rsidR="006129E8" w:rsidRPr="00EC404D" w:rsidTr="00205C35">
        <w:trPr>
          <w:trHeight w:val="403"/>
        </w:trPr>
        <w:tc>
          <w:tcPr>
            <w:tcW w:w="851" w:type="dxa"/>
            <w:tcBorders>
              <w:top w:val="nil"/>
              <w:left w:val="single" w:sz="8" w:space="0" w:color="auto"/>
              <w:right w:val="single" w:sz="4" w:space="0" w:color="auto"/>
            </w:tcBorders>
            <w:shd w:val="clear" w:color="auto" w:fill="auto"/>
            <w:vAlign w:val="center"/>
          </w:tcPr>
          <w:p w:rsidR="006129E8" w:rsidRPr="00EC404D" w:rsidRDefault="006129E8"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6129E8" w:rsidRPr="00EC404D" w:rsidRDefault="006129E8" w:rsidP="00E94C5F">
            <w:pPr>
              <w:spacing w:after="0" w:line="240" w:lineRule="auto"/>
              <w:rPr>
                <w:rFonts w:ascii="Arial" w:hAnsi="Arial" w:cs="Arial"/>
              </w:rPr>
            </w:pPr>
            <w:r w:rsidRPr="00EC404D">
              <w:rPr>
                <w:rFonts w:ascii="Arial" w:hAnsi="Arial" w:cs="Arial"/>
              </w:rPr>
              <w:t>Dinas Kesehatan</w:t>
            </w:r>
          </w:p>
        </w:tc>
        <w:tc>
          <w:tcPr>
            <w:tcW w:w="2126" w:type="dxa"/>
            <w:tcBorders>
              <w:top w:val="nil"/>
              <w:left w:val="nil"/>
              <w:bottom w:val="single" w:sz="4" w:space="0" w:color="auto"/>
              <w:right w:val="nil"/>
            </w:tcBorders>
            <w:shd w:val="clear" w:color="auto" w:fill="auto"/>
            <w:vAlign w:val="center"/>
          </w:tcPr>
          <w:p w:rsidR="006129E8" w:rsidRPr="00EC404D" w:rsidRDefault="00625290" w:rsidP="00E94C5F">
            <w:pPr>
              <w:spacing w:after="0"/>
              <w:jc w:val="right"/>
              <w:rPr>
                <w:rFonts w:ascii="Arial" w:hAnsi="Arial" w:cs="Arial"/>
                <w:bCs/>
                <w:color w:val="000000"/>
              </w:rPr>
            </w:pPr>
            <w:r>
              <w:rPr>
                <w:rFonts w:ascii="Arial" w:hAnsi="Arial" w:cs="Arial"/>
                <w:bCs/>
                <w:color w:val="000000"/>
              </w:rPr>
              <w:t>21.545.527.501</w:t>
            </w:r>
          </w:p>
        </w:tc>
        <w:tc>
          <w:tcPr>
            <w:tcW w:w="1418" w:type="dxa"/>
            <w:tcBorders>
              <w:top w:val="nil"/>
              <w:left w:val="single" w:sz="4" w:space="0" w:color="auto"/>
              <w:bottom w:val="single" w:sz="4" w:space="0" w:color="auto"/>
              <w:right w:val="single" w:sz="8" w:space="0" w:color="auto"/>
            </w:tcBorders>
            <w:shd w:val="clear" w:color="auto" w:fill="auto"/>
            <w:vAlign w:val="center"/>
          </w:tcPr>
          <w:p w:rsidR="006129E8" w:rsidRPr="00EC404D" w:rsidRDefault="006129E8" w:rsidP="00E94C5F">
            <w:pPr>
              <w:spacing w:after="0" w:line="240" w:lineRule="auto"/>
              <w:jc w:val="center"/>
              <w:rPr>
                <w:rFonts w:ascii="Arial" w:hAnsi="Arial" w:cs="Arial"/>
              </w:rPr>
            </w:pPr>
          </w:p>
        </w:tc>
      </w:tr>
      <w:tr w:rsidR="006129E8" w:rsidRPr="00EC404D" w:rsidTr="00205C35">
        <w:trPr>
          <w:trHeight w:val="333"/>
        </w:trPr>
        <w:tc>
          <w:tcPr>
            <w:tcW w:w="851" w:type="dxa"/>
            <w:tcBorders>
              <w:top w:val="nil"/>
              <w:left w:val="single" w:sz="8" w:space="0" w:color="auto"/>
              <w:bottom w:val="single" w:sz="4" w:space="0" w:color="auto"/>
              <w:right w:val="single" w:sz="4" w:space="0" w:color="auto"/>
            </w:tcBorders>
            <w:shd w:val="clear" w:color="auto" w:fill="auto"/>
            <w:vAlign w:val="center"/>
          </w:tcPr>
          <w:p w:rsidR="006129E8" w:rsidRPr="00EC404D" w:rsidRDefault="006129E8"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6129E8" w:rsidRPr="00EC404D" w:rsidRDefault="006129E8" w:rsidP="00E94C5F">
            <w:pPr>
              <w:spacing w:after="0" w:line="240" w:lineRule="auto"/>
              <w:rPr>
                <w:rFonts w:ascii="Arial" w:hAnsi="Arial" w:cs="Arial"/>
              </w:rPr>
            </w:pPr>
            <w:r w:rsidRPr="00EC404D">
              <w:rPr>
                <w:rFonts w:ascii="Arial" w:hAnsi="Arial" w:cs="Arial"/>
              </w:rPr>
              <w:t>RSUD Dr. Adnaan WD</w:t>
            </w:r>
          </w:p>
        </w:tc>
        <w:tc>
          <w:tcPr>
            <w:tcW w:w="2126" w:type="dxa"/>
            <w:tcBorders>
              <w:top w:val="nil"/>
              <w:left w:val="nil"/>
              <w:bottom w:val="single" w:sz="4" w:space="0" w:color="auto"/>
              <w:right w:val="nil"/>
            </w:tcBorders>
            <w:shd w:val="clear" w:color="auto" w:fill="auto"/>
            <w:vAlign w:val="center"/>
          </w:tcPr>
          <w:p w:rsidR="006129E8" w:rsidRPr="00EC404D" w:rsidRDefault="00625290" w:rsidP="00E94C5F">
            <w:pPr>
              <w:spacing w:after="0"/>
              <w:jc w:val="right"/>
              <w:rPr>
                <w:rFonts w:ascii="Arial" w:hAnsi="Arial" w:cs="Arial"/>
                <w:bCs/>
              </w:rPr>
            </w:pPr>
            <w:r>
              <w:rPr>
                <w:rFonts w:ascii="Arial" w:hAnsi="Arial" w:cs="Arial"/>
                <w:bCs/>
              </w:rPr>
              <w:t>44.304.875.000</w:t>
            </w:r>
          </w:p>
        </w:tc>
        <w:tc>
          <w:tcPr>
            <w:tcW w:w="1418" w:type="dxa"/>
            <w:tcBorders>
              <w:top w:val="nil"/>
              <w:left w:val="single" w:sz="4" w:space="0" w:color="auto"/>
              <w:bottom w:val="single" w:sz="4" w:space="0" w:color="auto"/>
              <w:right w:val="single" w:sz="8" w:space="0" w:color="auto"/>
            </w:tcBorders>
            <w:shd w:val="clear" w:color="auto" w:fill="auto"/>
            <w:vAlign w:val="center"/>
          </w:tcPr>
          <w:p w:rsidR="006129E8" w:rsidRPr="00EC404D" w:rsidRDefault="006129E8" w:rsidP="00E94C5F">
            <w:pPr>
              <w:spacing w:after="0" w:line="240" w:lineRule="auto"/>
              <w:jc w:val="center"/>
              <w:rPr>
                <w:rFonts w:ascii="Arial" w:hAnsi="Arial" w:cs="Arial"/>
              </w:rPr>
            </w:pPr>
          </w:p>
        </w:tc>
      </w:tr>
      <w:tr w:rsidR="006129E8" w:rsidRPr="00EC404D" w:rsidTr="00205C35">
        <w:trPr>
          <w:trHeight w:val="333"/>
        </w:trPr>
        <w:tc>
          <w:tcPr>
            <w:tcW w:w="851" w:type="dxa"/>
            <w:tcBorders>
              <w:top w:val="single" w:sz="4" w:space="0" w:color="auto"/>
              <w:left w:val="single" w:sz="8" w:space="0" w:color="auto"/>
              <w:right w:val="single" w:sz="4" w:space="0" w:color="auto"/>
            </w:tcBorders>
            <w:shd w:val="clear" w:color="auto" w:fill="auto"/>
            <w:vAlign w:val="center"/>
          </w:tcPr>
          <w:p w:rsidR="006129E8" w:rsidRPr="00EC404D" w:rsidRDefault="006129E8" w:rsidP="00E94C5F">
            <w:pPr>
              <w:spacing w:after="0" w:line="240" w:lineRule="auto"/>
              <w:jc w:val="center"/>
              <w:rPr>
                <w:rFonts w:ascii="Arial" w:hAnsi="Arial" w:cs="Arial"/>
                <w:b/>
                <w:bCs/>
              </w:rPr>
            </w:pPr>
            <w:r w:rsidRPr="00EC404D">
              <w:rPr>
                <w:rFonts w:ascii="Arial" w:hAnsi="Arial" w:cs="Arial"/>
                <w:b/>
                <w:bCs/>
              </w:rPr>
              <w:t>1.03</w:t>
            </w:r>
          </w:p>
        </w:tc>
        <w:tc>
          <w:tcPr>
            <w:tcW w:w="3827" w:type="dxa"/>
            <w:tcBorders>
              <w:top w:val="nil"/>
              <w:left w:val="single" w:sz="4" w:space="0" w:color="auto"/>
              <w:bottom w:val="single" w:sz="4" w:space="0" w:color="auto"/>
              <w:right w:val="single" w:sz="4" w:space="0" w:color="auto"/>
            </w:tcBorders>
            <w:shd w:val="clear" w:color="auto" w:fill="auto"/>
            <w:vAlign w:val="center"/>
          </w:tcPr>
          <w:p w:rsidR="006129E8" w:rsidRPr="00EC404D" w:rsidRDefault="006129E8" w:rsidP="00E94C5F">
            <w:pPr>
              <w:spacing w:after="0" w:line="240" w:lineRule="auto"/>
              <w:rPr>
                <w:rFonts w:ascii="Arial" w:hAnsi="Arial" w:cs="Arial"/>
                <w:b/>
                <w:bCs/>
              </w:rPr>
            </w:pPr>
            <w:r w:rsidRPr="00EC404D">
              <w:rPr>
                <w:rFonts w:ascii="Arial" w:hAnsi="Arial" w:cs="Arial"/>
                <w:b/>
                <w:bCs/>
              </w:rPr>
              <w:t>PEKERJAAN UMUM</w:t>
            </w:r>
          </w:p>
        </w:tc>
        <w:tc>
          <w:tcPr>
            <w:tcW w:w="2126" w:type="dxa"/>
            <w:tcBorders>
              <w:top w:val="nil"/>
              <w:left w:val="nil"/>
              <w:bottom w:val="single" w:sz="4" w:space="0" w:color="auto"/>
              <w:right w:val="nil"/>
            </w:tcBorders>
            <w:shd w:val="clear" w:color="auto" w:fill="auto"/>
            <w:vAlign w:val="center"/>
          </w:tcPr>
          <w:p w:rsidR="006129E8" w:rsidRPr="00625290" w:rsidRDefault="00625290" w:rsidP="00E94C5F">
            <w:pPr>
              <w:spacing w:after="0"/>
              <w:jc w:val="right"/>
              <w:rPr>
                <w:rFonts w:ascii="Arial" w:hAnsi="Arial" w:cs="Arial"/>
                <w:b/>
                <w:bCs/>
              </w:rPr>
            </w:pPr>
            <w:r>
              <w:rPr>
                <w:rFonts w:ascii="Arial" w:hAnsi="Arial" w:cs="Arial"/>
                <w:b/>
                <w:bCs/>
              </w:rPr>
              <w:t>83.599.436.762</w:t>
            </w:r>
          </w:p>
        </w:tc>
        <w:tc>
          <w:tcPr>
            <w:tcW w:w="1418" w:type="dxa"/>
            <w:tcBorders>
              <w:top w:val="nil"/>
              <w:left w:val="single" w:sz="4" w:space="0" w:color="auto"/>
              <w:bottom w:val="single" w:sz="4" w:space="0" w:color="auto"/>
              <w:right w:val="single" w:sz="8" w:space="0" w:color="auto"/>
            </w:tcBorders>
            <w:shd w:val="clear" w:color="auto" w:fill="auto"/>
            <w:vAlign w:val="center"/>
          </w:tcPr>
          <w:p w:rsidR="006129E8" w:rsidRPr="00EC404D" w:rsidRDefault="006129E8" w:rsidP="00E94C5F">
            <w:pPr>
              <w:spacing w:after="0" w:line="240" w:lineRule="auto"/>
              <w:jc w:val="center"/>
              <w:rPr>
                <w:rFonts w:ascii="Arial" w:hAnsi="Arial" w:cs="Arial"/>
              </w:rPr>
            </w:pPr>
          </w:p>
        </w:tc>
      </w:tr>
      <w:tr w:rsidR="006129E8" w:rsidRPr="00EC404D" w:rsidTr="00205C35">
        <w:trPr>
          <w:trHeight w:val="397"/>
        </w:trPr>
        <w:tc>
          <w:tcPr>
            <w:tcW w:w="851" w:type="dxa"/>
            <w:tcBorders>
              <w:top w:val="nil"/>
              <w:left w:val="single" w:sz="8" w:space="0" w:color="auto"/>
              <w:bottom w:val="single" w:sz="4" w:space="0" w:color="auto"/>
              <w:right w:val="single" w:sz="4" w:space="0" w:color="auto"/>
            </w:tcBorders>
            <w:shd w:val="clear" w:color="auto" w:fill="auto"/>
            <w:vAlign w:val="center"/>
          </w:tcPr>
          <w:p w:rsidR="006129E8" w:rsidRPr="00EC404D" w:rsidRDefault="006129E8"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6129E8" w:rsidRPr="00EC404D" w:rsidRDefault="006129E8" w:rsidP="00E94C5F">
            <w:pPr>
              <w:spacing w:after="0" w:line="240" w:lineRule="auto"/>
              <w:rPr>
                <w:rFonts w:ascii="Arial" w:hAnsi="Arial" w:cs="Arial"/>
              </w:rPr>
            </w:pPr>
            <w:r w:rsidRPr="00EC404D">
              <w:rPr>
                <w:rFonts w:ascii="Arial" w:hAnsi="Arial" w:cs="Arial"/>
              </w:rPr>
              <w:t>Dinas Pekerjaan Umum</w:t>
            </w:r>
          </w:p>
        </w:tc>
        <w:tc>
          <w:tcPr>
            <w:tcW w:w="2126" w:type="dxa"/>
            <w:tcBorders>
              <w:top w:val="nil"/>
              <w:left w:val="nil"/>
              <w:bottom w:val="single" w:sz="4" w:space="0" w:color="auto"/>
              <w:right w:val="nil"/>
            </w:tcBorders>
            <w:shd w:val="clear" w:color="auto" w:fill="auto"/>
            <w:vAlign w:val="center"/>
          </w:tcPr>
          <w:p w:rsidR="006129E8" w:rsidRPr="00625290" w:rsidRDefault="00625290" w:rsidP="00E94C5F">
            <w:pPr>
              <w:spacing w:after="0"/>
              <w:jc w:val="right"/>
              <w:rPr>
                <w:rFonts w:ascii="Arial" w:hAnsi="Arial" w:cs="Arial"/>
                <w:bCs/>
              </w:rPr>
            </w:pPr>
            <w:r w:rsidRPr="00625290">
              <w:rPr>
                <w:rFonts w:ascii="Arial" w:hAnsi="Arial" w:cs="Arial"/>
                <w:bCs/>
              </w:rPr>
              <w:t>83.599.436.762</w:t>
            </w:r>
          </w:p>
        </w:tc>
        <w:tc>
          <w:tcPr>
            <w:tcW w:w="1418" w:type="dxa"/>
            <w:tcBorders>
              <w:top w:val="nil"/>
              <w:left w:val="single" w:sz="4" w:space="0" w:color="auto"/>
              <w:bottom w:val="single" w:sz="4" w:space="0" w:color="auto"/>
              <w:right w:val="single" w:sz="8" w:space="0" w:color="auto"/>
            </w:tcBorders>
            <w:shd w:val="clear" w:color="auto" w:fill="auto"/>
            <w:vAlign w:val="center"/>
          </w:tcPr>
          <w:p w:rsidR="006129E8" w:rsidRPr="00EC404D" w:rsidRDefault="006129E8" w:rsidP="00E94C5F">
            <w:pPr>
              <w:spacing w:after="0" w:line="240" w:lineRule="auto"/>
              <w:jc w:val="center"/>
              <w:rPr>
                <w:rFonts w:ascii="Arial" w:hAnsi="Arial" w:cs="Arial"/>
              </w:rPr>
            </w:pPr>
          </w:p>
        </w:tc>
      </w:tr>
      <w:tr w:rsidR="006129E8" w:rsidRPr="00EC404D" w:rsidTr="00205C35">
        <w:trPr>
          <w:trHeight w:val="361"/>
        </w:trPr>
        <w:tc>
          <w:tcPr>
            <w:tcW w:w="851" w:type="dxa"/>
            <w:tcBorders>
              <w:top w:val="single" w:sz="4" w:space="0" w:color="auto"/>
              <w:left w:val="single" w:sz="4" w:space="0" w:color="auto"/>
              <w:right w:val="single" w:sz="4" w:space="0" w:color="auto"/>
            </w:tcBorders>
            <w:shd w:val="clear" w:color="auto" w:fill="auto"/>
            <w:vAlign w:val="center"/>
          </w:tcPr>
          <w:p w:rsidR="006129E8" w:rsidRPr="00EC404D" w:rsidRDefault="006129E8" w:rsidP="00E94C5F">
            <w:pPr>
              <w:spacing w:after="0" w:line="240" w:lineRule="auto"/>
              <w:jc w:val="center"/>
              <w:rPr>
                <w:rFonts w:ascii="Arial" w:hAnsi="Arial" w:cs="Arial"/>
                <w:b/>
                <w:bCs/>
              </w:rPr>
            </w:pPr>
            <w:r w:rsidRPr="00EC404D">
              <w:rPr>
                <w:rFonts w:ascii="Arial" w:hAnsi="Arial" w:cs="Arial"/>
                <w:b/>
                <w:bCs/>
              </w:rPr>
              <w:t>1.04</w:t>
            </w:r>
          </w:p>
        </w:tc>
        <w:tc>
          <w:tcPr>
            <w:tcW w:w="3827" w:type="dxa"/>
            <w:tcBorders>
              <w:top w:val="nil"/>
              <w:left w:val="single" w:sz="4" w:space="0" w:color="auto"/>
              <w:bottom w:val="single" w:sz="4" w:space="0" w:color="auto"/>
              <w:right w:val="single" w:sz="4" w:space="0" w:color="auto"/>
            </w:tcBorders>
            <w:shd w:val="clear" w:color="auto" w:fill="auto"/>
            <w:vAlign w:val="center"/>
          </w:tcPr>
          <w:p w:rsidR="006129E8" w:rsidRPr="00EC404D" w:rsidRDefault="006129E8" w:rsidP="00E94C5F">
            <w:pPr>
              <w:spacing w:after="0" w:line="240" w:lineRule="auto"/>
              <w:rPr>
                <w:rFonts w:ascii="Arial" w:hAnsi="Arial" w:cs="Arial"/>
                <w:b/>
                <w:bCs/>
              </w:rPr>
            </w:pPr>
            <w:r w:rsidRPr="00EC404D">
              <w:rPr>
                <w:rFonts w:ascii="Arial" w:hAnsi="Arial" w:cs="Arial"/>
                <w:b/>
                <w:bCs/>
              </w:rPr>
              <w:t>PERUMAHAN</w:t>
            </w:r>
          </w:p>
        </w:tc>
        <w:tc>
          <w:tcPr>
            <w:tcW w:w="2126" w:type="dxa"/>
            <w:tcBorders>
              <w:top w:val="nil"/>
              <w:left w:val="nil"/>
              <w:bottom w:val="single" w:sz="4" w:space="0" w:color="auto"/>
              <w:right w:val="nil"/>
            </w:tcBorders>
            <w:shd w:val="clear" w:color="auto" w:fill="auto"/>
            <w:vAlign w:val="center"/>
          </w:tcPr>
          <w:p w:rsidR="006129E8" w:rsidRPr="00EC404D" w:rsidRDefault="00625290" w:rsidP="00E94C5F">
            <w:pPr>
              <w:spacing w:after="0" w:line="240" w:lineRule="auto"/>
              <w:jc w:val="right"/>
              <w:rPr>
                <w:rFonts w:ascii="Arial" w:hAnsi="Arial" w:cs="Arial"/>
                <w:b/>
                <w:bCs/>
                <w:color w:val="000000"/>
              </w:rPr>
            </w:pPr>
            <w:r>
              <w:rPr>
                <w:rFonts w:ascii="Arial" w:hAnsi="Arial" w:cs="Arial"/>
                <w:b/>
                <w:bCs/>
                <w:color w:val="000000"/>
              </w:rPr>
              <w:t>1.654.155.700</w:t>
            </w:r>
          </w:p>
        </w:tc>
        <w:tc>
          <w:tcPr>
            <w:tcW w:w="1418" w:type="dxa"/>
            <w:tcBorders>
              <w:top w:val="nil"/>
              <w:left w:val="single" w:sz="4" w:space="0" w:color="auto"/>
              <w:bottom w:val="single" w:sz="4" w:space="0" w:color="auto"/>
              <w:right w:val="single" w:sz="8" w:space="0" w:color="auto"/>
            </w:tcBorders>
            <w:shd w:val="clear" w:color="auto" w:fill="auto"/>
            <w:vAlign w:val="center"/>
          </w:tcPr>
          <w:p w:rsidR="006129E8" w:rsidRPr="00EC404D" w:rsidRDefault="006129E8" w:rsidP="00E94C5F">
            <w:pPr>
              <w:spacing w:after="0" w:line="240" w:lineRule="auto"/>
              <w:jc w:val="center"/>
              <w:rPr>
                <w:rFonts w:ascii="Arial" w:hAnsi="Arial" w:cs="Arial"/>
                <w:b/>
              </w:rPr>
            </w:pPr>
          </w:p>
        </w:tc>
      </w:tr>
      <w:tr w:rsidR="006129E8" w:rsidRPr="00EC404D" w:rsidTr="00205C35">
        <w:trPr>
          <w:trHeight w:val="392"/>
        </w:trPr>
        <w:tc>
          <w:tcPr>
            <w:tcW w:w="851" w:type="dxa"/>
            <w:tcBorders>
              <w:top w:val="nil"/>
              <w:left w:val="single" w:sz="4" w:space="0" w:color="auto"/>
              <w:right w:val="single" w:sz="4" w:space="0" w:color="auto"/>
            </w:tcBorders>
            <w:shd w:val="clear" w:color="auto" w:fill="auto"/>
            <w:vAlign w:val="center"/>
          </w:tcPr>
          <w:p w:rsidR="006129E8" w:rsidRPr="00EC404D" w:rsidRDefault="006129E8"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6129E8" w:rsidRPr="00EC404D" w:rsidRDefault="006129E8" w:rsidP="00E94C5F">
            <w:pPr>
              <w:spacing w:after="0" w:line="240" w:lineRule="auto"/>
              <w:rPr>
                <w:rFonts w:ascii="Arial" w:hAnsi="Arial" w:cs="Arial"/>
              </w:rPr>
            </w:pPr>
            <w:r w:rsidRPr="00EC404D">
              <w:rPr>
                <w:rFonts w:ascii="Arial" w:hAnsi="Arial" w:cs="Arial"/>
              </w:rPr>
              <w:t>Dinas Pekerjaan Umum</w:t>
            </w:r>
          </w:p>
        </w:tc>
        <w:tc>
          <w:tcPr>
            <w:tcW w:w="2126" w:type="dxa"/>
            <w:tcBorders>
              <w:top w:val="nil"/>
              <w:left w:val="nil"/>
              <w:bottom w:val="single" w:sz="4" w:space="0" w:color="auto"/>
              <w:right w:val="nil"/>
            </w:tcBorders>
            <w:shd w:val="clear" w:color="auto" w:fill="auto"/>
            <w:vAlign w:val="center"/>
          </w:tcPr>
          <w:p w:rsidR="006129E8" w:rsidRPr="00EC404D" w:rsidRDefault="00625290" w:rsidP="00E94C5F">
            <w:pPr>
              <w:spacing w:after="0" w:line="240" w:lineRule="auto"/>
              <w:jc w:val="right"/>
              <w:rPr>
                <w:rFonts w:ascii="Arial" w:hAnsi="Arial" w:cs="Arial"/>
              </w:rPr>
            </w:pPr>
            <w:r>
              <w:rPr>
                <w:rFonts w:ascii="Arial" w:hAnsi="Arial" w:cs="Arial"/>
              </w:rPr>
              <w:t>365.000.000</w:t>
            </w:r>
          </w:p>
        </w:tc>
        <w:tc>
          <w:tcPr>
            <w:tcW w:w="1418" w:type="dxa"/>
            <w:tcBorders>
              <w:top w:val="nil"/>
              <w:left w:val="single" w:sz="4" w:space="0" w:color="auto"/>
              <w:bottom w:val="single" w:sz="4" w:space="0" w:color="auto"/>
              <w:right w:val="single" w:sz="8" w:space="0" w:color="auto"/>
            </w:tcBorders>
            <w:shd w:val="clear" w:color="auto" w:fill="auto"/>
            <w:vAlign w:val="center"/>
          </w:tcPr>
          <w:p w:rsidR="006129E8" w:rsidRPr="00EC404D" w:rsidRDefault="006129E8" w:rsidP="00E94C5F">
            <w:pPr>
              <w:spacing w:after="0" w:line="240" w:lineRule="auto"/>
              <w:jc w:val="center"/>
              <w:rPr>
                <w:rFonts w:ascii="Arial" w:hAnsi="Arial" w:cs="Arial"/>
              </w:rPr>
            </w:pPr>
          </w:p>
        </w:tc>
      </w:tr>
      <w:tr w:rsidR="006129E8" w:rsidRPr="00EC404D" w:rsidTr="00205C35">
        <w:trPr>
          <w:trHeight w:val="392"/>
        </w:trPr>
        <w:tc>
          <w:tcPr>
            <w:tcW w:w="851" w:type="dxa"/>
            <w:tcBorders>
              <w:top w:val="nil"/>
              <w:left w:val="single" w:sz="4" w:space="0" w:color="auto"/>
              <w:bottom w:val="single" w:sz="4" w:space="0" w:color="auto"/>
              <w:right w:val="single" w:sz="4" w:space="0" w:color="auto"/>
            </w:tcBorders>
            <w:shd w:val="clear" w:color="auto" w:fill="auto"/>
            <w:vAlign w:val="center"/>
          </w:tcPr>
          <w:p w:rsidR="006129E8" w:rsidRPr="00EC404D" w:rsidRDefault="006129E8"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6129E8" w:rsidRPr="00EC404D" w:rsidRDefault="006129E8" w:rsidP="00E94C5F">
            <w:pPr>
              <w:spacing w:after="0" w:line="240" w:lineRule="auto"/>
              <w:rPr>
                <w:rFonts w:ascii="Arial" w:hAnsi="Arial" w:cs="Arial"/>
              </w:rPr>
            </w:pPr>
            <w:r w:rsidRPr="00EC404D">
              <w:rPr>
                <w:rFonts w:ascii="Arial" w:hAnsi="Arial" w:cs="Arial"/>
              </w:rPr>
              <w:t>Badan Penanggulangan Bencana Daerah</w:t>
            </w:r>
          </w:p>
        </w:tc>
        <w:tc>
          <w:tcPr>
            <w:tcW w:w="2126" w:type="dxa"/>
            <w:tcBorders>
              <w:top w:val="nil"/>
              <w:left w:val="nil"/>
              <w:bottom w:val="single" w:sz="4" w:space="0" w:color="auto"/>
              <w:right w:val="nil"/>
            </w:tcBorders>
            <w:shd w:val="clear" w:color="auto" w:fill="auto"/>
            <w:vAlign w:val="center"/>
          </w:tcPr>
          <w:p w:rsidR="006129E8" w:rsidRPr="00EC404D" w:rsidRDefault="00625290" w:rsidP="00E94C5F">
            <w:pPr>
              <w:spacing w:after="0" w:line="240" w:lineRule="auto"/>
              <w:jc w:val="right"/>
              <w:rPr>
                <w:rFonts w:ascii="Arial" w:hAnsi="Arial" w:cs="Arial"/>
                <w:bCs/>
                <w:color w:val="000000"/>
              </w:rPr>
            </w:pPr>
            <w:r>
              <w:rPr>
                <w:rFonts w:ascii="Arial" w:hAnsi="Arial" w:cs="Arial"/>
                <w:bCs/>
                <w:color w:val="000000"/>
              </w:rPr>
              <w:t>1.289.155.700</w:t>
            </w:r>
          </w:p>
        </w:tc>
        <w:tc>
          <w:tcPr>
            <w:tcW w:w="1418" w:type="dxa"/>
            <w:tcBorders>
              <w:top w:val="nil"/>
              <w:left w:val="single" w:sz="4" w:space="0" w:color="auto"/>
              <w:bottom w:val="single" w:sz="4" w:space="0" w:color="auto"/>
              <w:right w:val="single" w:sz="8" w:space="0" w:color="auto"/>
            </w:tcBorders>
            <w:shd w:val="clear" w:color="auto" w:fill="auto"/>
            <w:vAlign w:val="center"/>
          </w:tcPr>
          <w:p w:rsidR="006129E8" w:rsidRPr="00EC404D" w:rsidRDefault="006129E8" w:rsidP="00E94C5F">
            <w:pPr>
              <w:spacing w:after="0" w:line="240" w:lineRule="auto"/>
              <w:jc w:val="center"/>
              <w:rPr>
                <w:rFonts w:ascii="Arial" w:hAnsi="Arial" w:cs="Arial"/>
              </w:rPr>
            </w:pPr>
          </w:p>
        </w:tc>
      </w:tr>
      <w:tr w:rsidR="006129E8" w:rsidRPr="00EC404D" w:rsidTr="00205C35">
        <w:trPr>
          <w:trHeight w:val="375"/>
        </w:trPr>
        <w:tc>
          <w:tcPr>
            <w:tcW w:w="851" w:type="dxa"/>
            <w:tcBorders>
              <w:top w:val="single" w:sz="4" w:space="0" w:color="auto"/>
              <w:left w:val="single" w:sz="8" w:space="0" w:color="auto"/>
              <w:right w:val="single" w:sz="4" w:space="0" w:color="auto"/>
            </w:tcBorders>
            <w:shd w:val="clear" w:color="auto" w:fill="auto"/>
            <w:vAlign w:val="center"/>
          </w:tcPr>
          <w:p w:rsidR="006129E8" w:rsidRPr="00EC404D" w:rsidRDefault="006129E8" w:rsidP="00E94C5F">
            <w:pPr>
              <w:spacing w:after="0" w:line="240" w:lineRule="auto"/>
              <w:jc w:val="center"/>
              <w:rPr>
                <w:rFonts w:ascii="Arial" w:hAnsi="Arial" w:cs="Arial"/>
                <w:b/>
                <w:bCs/>
              </w:rPr>
            </w:pPr>
            <w:r w:rsidRPr="00EC404D">
              <w:rPr>
                <w:rFonts w:ascii="Arial" w:hAnsi="Arial" w:cs="Arial"/>
                <w:b/>
                <w:bCs/>
              </w:rPr>
              <w:t>1.05</w:t>
            </w:r>
          </w:p>
        </w:tc>
        <w:tc>
          <w:tcPr>
            <w:tcW w:w="3827" w:type="dxa"/>
            <w:tcBorders>
              <w:top w:val="nil"/>
              <w:left w:val="single" w:sz="4" w:space="0" w:color="auto"/>
              <w:bottom w:val="single" w:sz="4" w:space="0" w:color="auto"/>
              <w:right w:val="single" w:sz="4" w:space="0" w:color="auto"/>
            </w:tcBorders>
            <w:shd w:val="clear" w:color="auto" w:fill="auto"/>
            <w:vAlign w:val="center"/>
          </w:tcPr>
          <w:p w:rsidR="006129E8" w:rsidRPr="00EC404D" w:rsidRDefault="006129E8" w:rsidP="00E94C5F">
            <w:pPr>
              <w:spacing w:after="0" w:line="240" w:lineRule="auto"/>
              <w:rPr>
                <w:rFonts w:ascii="Arial" w:hAnsi="Arial" w:cs="Arial"/>
                <w:b/>
                <w:bCs/>
              </w:rPr>
            </w:pPr>
            <w:r w:rsidRPr="00EC404D">
              <w:rPr>
                <w:rFonts w:ascii="Arial" w:hAnsi="Arial" w:cs="Arial"/>
                <w:b/>
                <w:bCs/>
              </w:rPr>
              <w:t>PENATAAN RUANG</w:t>
            </w:r>
          </w:p>
        </w:tc>
        <w:tc>
          <w:tcPr>
            <w:tcW w:w="2126" w:type="dxa"/>
            <w:tcBorders>
              <w:top w:val="nil"/>
              <w:left w:val="nil"/>
              <w:bottom w:val="single" w:sz="4" w:space="0" w:color="auto"/>
              <w:right w:val="nil"/>
            </w:tcBorders>
            <w:shd w:val="clear" w:color="auto" w:fill="auto"/>
            <w:vAlign w:val="center"/>
          </w:tcPr>
          <w:p w:rsidR="006129E8" w:rsidRPr="00EC404D" w:rsidRDefault="00625290" w:rsidP="00E94C5F">
            <w:pPr>
              <w:spacing w:after="0" w:line="240" w:lineRule="auto"/>
              <w:jc w:val="right"/>
              <w:rPr>
                <w:rFonts w:ascii="Arial" w:hAnsi="Arial" w:cs="Arial"/>
                <w:b/>
                <w:bCs/>
              </w:rPr>
            </w:pPr>
            <w:r>
              <w:rPr>
                <w:rFonts w:ascii="Arial" w:hAnsi="Arial" w:cs="Arial"/>
                <w:b/>
                <w:bCs/>
              </w:rPr>
              <w:t>8.598.995.501</w:t>
            </w:r>
          </w:p>
        </w:tc>
        <w:tc>
          <w:tcPr>
            <w:tcW w:w="1418" w:type="dxa"/>
            <w:tcBorders>
              <w:top w:val="nil"/>
              <w:left w:val="single" w:sz="4" w:space="0" w:color="auto"/>
              <w:bottom w:val="single" w:sz="4" w:space="0" w:color="auto"/>
              <w:right w:val="single" w:sz="8" w:space="0" w:color="auto"/>
            </w:tcBorders>
            <w:shd w:val="clear" w:color="auto" w:fill="auto"/>
            <w:vAlign w:val="center"/>
          </w:tcPr>
          <w:p w:rsidR="006129E8" w:rsidRPr="00EC404D" w:rsidRDefault="006129E8" w:rsidP="00E94C5F">
            <w:pPr>
              <w:spacing w:after="0" w:line="240" w:lineRule="auto"/>
              <w:jc w:val="center"/>
              <w:rPr>
                <w:rFonts w:ascii="Arial" w:hAnsi="Arial" w:cs="Arial"/>
                <w:b/>
                <w:bCs/>
              </w:rPr>
            </w:pPr>
          </w:p>
        </w:tc>
      </w:tr>
      <w:tr w:rsidR="006129E8" w:rsidRPr="00EC404D" w:rsidTr="00205C35">
        <w:trPr>
          <w:trHeight w:val="375"/>
        </w:trPr>
        <w:tc>
          <w:tcPr>
            <w:tcW w:w="851" w:type="dxa"/>
            <w:tcBorders>
              <w:top w:val="nil"/>
              <w:left w:val="single" w:sz="8" w:space="0" w:color="auto"/>
              <w:bottom w:val="single" w:sz="4" w:space="0" w:color="auto"/>
              <w:right w:val="single" w:sz="4" w:space="0" w:color="auto"/>
            </w:tcBorders>
            <w:shd w:val="clear" w:color="auto" w:fill="auto"/>
            <w:vAlign w:val="center"/>
          </w:tcPr>
          <w:p w:rsidR="006129E8" w:rsidRPr="00EC404D" w:rsidRDefault="006129E8"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6129E8" w:rsidRPr="00EC404D" w:rsidRDefault="006129E8" w:rsidP="00E94C5F">
            <w:pPr>
              <w:spacing w:after="0" w:line="240" w:lineRule="auto"/>
              <w:rPr>
                <w:rFonts w:ascii="Arial" w:hAnsi="Arial" w:cs="Arial"/>
              </w:rPr>
            </w:pPr>
            <w:r w:rsidRPr="00EC404D">
              <w:rPr>
                <w:rFonts w:ascii="Arial" w:hAnsi="Arial" w:cs="Arial"/>
              </w:rPr>
              <w:t>Dinas Tata Ruang dan Kebersihan</w:t>
            </w:r>
          </w:p>
        </w:tc>
        <w:tc>
          <w:tcPr>
            <w:tcW w:w="2126" w:type="dxa"/>
            <w:tcBorders>
              <w:top w:val="nil"/>
              <w:left w:val="nil"/>
              <w:bottom w:val="single" w:sz="4" w:space="0" w:color="auto"/>
              <w:right w:val="nil"/>
            </w:tcBorders>
            <w:shd w:val="clear" w:color="auto" w:fill="auto"/>
            <w:vAlign w:val="center"/>
          </w:tcPr>
          <w:p w:rsidR="006129E8" w:rsidRPr="00625290" w:rsidRDefault="00625290" w:rsidP="00E94C5F">
            <w:pPr>
              <w:spacing w:after="0" w:line="240" w:lineRule="auto"/>
              <w:jc w:val="right"/>
              <w:rPr>
                <w:rFonts w:ascii="Arial" w:hAnsi="Arial" w:cs="Arial"/>
                <w:bCs/>
              </w:rPr>
            </w:pPr>
            <w:r w:rsidRPr="00625290">
              <w:rPr>
                <w:rFonts w:ascii="Arial" w:hAnsi="Arial" w:cs="Arial"/>
                <w:bCs/>
              </w:rPr>
              <w:t>8.598.995.501</w:t>
            </w:r>
          </w:p>
        </w:tc>
        <w:tc>
          <w:tcPr>
            <w:tcW w:w="1418" w:type="dxa"/>
            <w:tcBorders>
              <w:top w:val="nil"/>
              <w:left w:val="single" w:sz="4" w:space="0" w:color="auto"/>
              <w:bottom w:val="single" w:sz="4" w:space="0" w:color="auto"/>
              <w:right w:val="single" w:sz="8" w:space="0" w:color="auto"/>
            </w:tcBorders>
            <w:shd w:val="clear" w:color="auto" w:fill="auto"/>
            <w:vAlign w:val="center"/>
          </w:tcPr>
          <w:p w:rsidR="006129E8" w:rsidRPr="00EC404D" w:rsidRDefault="006129E8" w:rsidP="00E94C5F">
            <w:pPr>
              <w:spacing w:after="0" w:line="240" w:lineRule="auto"/>
              <w:jc w:val="center"/>
              <w:rPr>
                <w:rFonts w:ascii="Arial" w:hAnsi="Arial" w:cs="Arial"/>
              </w:rPr>
            </w:pPr>
          </w:p>
        </w:tc>
      </w:tr>
      <w:tr w:rsidR="006129E8" w:rsidRPr="00EC404D" w:rsidTr="00205C35">
        <w:trPr>
          <w:trHeight w:val="444"/>
        </w:trPr>
        <w:tc>
          <w:tcPr>
            <w:tcW w:w="851" w:type="dxa"/>
            <w:tcBorders>
              <w:top w:val="single" w:sz="4" w:space="0" w:color="auto"/>
              <w:left w:val="single" w:sz="8" w:space="0" w:color="auto"/>
              <w:right w:val="single" w:sz="4" w:space="0" w:color="auto"/>
            </w:tcBorders>
            <w:shd w:val="clear" w:color="auto" w:fill="auto"/>
            <w:vAlign w:val="center"/>
          </w:tcPr>
          <w:p w:rsidR="006129E8" w:rsidRPr="00EC404D" w:rsidRDefault="006129E8" w:rsidP="00E94C5F">
            <w:pPr>
              <w:spacing w:after="0" w:line="240" w:lineRule="auto"/>
              <w:jc w:val="center"/>
              <w:rPr>
                <w:rFonts w:ascii="Arial" w:hAnsi="Arial" w:cs="Arial"/>
                <w:b/>
                <w:bCs/>
              </w:rPr>
            </w:pPr>
            <w:r w:rsidRPr="00EC404D">
              <w:rPr>
                <w:rFonts w:ascii="Arial" w:hAnsi="Arial" w:cs="Arial"/>
                <w:b/>
                <w:bCs/>
              </w:rPr>
              <w:t>1.06</w:t>
            </w:r>
          </w:p>
        </w:tc>
        <w:tc>
          <w:tcPr>
            <w:tcW w:w="3827" w:type="dxa"/>
            <w:tcBorders>
              <w:top w:val="nil"/>
              <w:left w:val="single" w:sz="4" w:space="0" w:color="auto"/>
              <w:bottom w:val="single" w:sz="4" w:space="0" w:color="auto"/>
              <w:right w:val="single" w:sz="4" w:space="0" w:color="auto"/>
            </w:tcBorders>
            <w:shd w:val="clear" w:color="auto" w:fill="auto"/>
            <w:vAlign w:val="center"/>
          </w:tcPr>
          <w:p w:rsidR="006129E8" w:rsidRPr="00EC404D" w:rsidRDefault="006129E8" w:rsidP="00E94C5F">
            <w:pPr>
              <w:spacing w:after="0" w:line="240" w:lineRule="auto"/>
              <w:rPr>
                <w:rFonts w:ascii="Arial" w:hAnsi="Arial" w:cs="Arial"/>
                <w:b/>
                <w:bCs/>
              </w:rPr>
            </w:pPr>
            <w:r w:rsidRPr="00EC404D">
              <w:rPr>
                <w:rFonts w:ascii="Arial" w:hAnsi="Arial" w:cs="Arial"/>
                <w:b/>
                <w:bCs/>
              </w:rPr>
              <w:t>PERENCANAAN PEMBANGUNAN</w:t>
            </w:r>
          </w:p>
        </w:tc>
        <w:tc>
          <w:tcPr>
            <w:tcW w:w="2126" w:type="dxa"/>
            <w:tcBorders>
              <w:top w:val="nil"/>
              <w:left w:val="nil"/>
              <w:bottom w:val="single" w:sz="4" w:space="0" w:color="auto"/>
              <w:right w:val="nil"/>
            </w:tcBorders>
            <w:shd w:val="clear" w:color="auto" w:fill="auto"/>
            <w:vAlign w:val="center"/>
          </w:tcPr>
          <w:p w:rsidR="006129E8" w:rsidRPr="00EC404D" w:rsidRDefault="00DA3B99" w:rsidP="00E94C5F">
            <w:pPr>
              <w:spacing w:after="0" w:line="240" w:lineRule="auto"/>
              <w:jc w:val="right"/>
              <w:rPr>
                <w:rFonts w:ascii="Arial" w:hAnsi="Arial" w:cs="Arial"/>
                <w:b/>
                <w:bCs/>
              </w:rPr>
            </w:pPr>
            <w:r>
              <w:rPr>
                <w:rFonts w:ascii="Arial" w:hAnsi="Arial" w:cs="Arial"/>
                <w:b/>
                <w:bCs/>
              </w:rPr>
              <w:t>6.670.816.680</w:t>
            </w:r>
          </w:p>
        </w:tc>
        <w:tc>
          <w:tcPr>
            <w:tcW w:w="1418" w:type="dxa"/>
            <w:tcBorders>
              <w:top w:val="nil"/>
              <w:left w:val="single" w:sz="4" w:space="0" w:color="auto"/>
              <w:bottom w:val="single" w:sz="4" w:space="0" w:color="auto"/>
              <w:right w:val="single" w:sz="8" w:space="0" w:color="auto"/>
            </w:tcBorders>
            <w:shd w:val="clear" w:color="auto" w:fill="auto"/>
            <w:vAlign w:val="center"/>
          </w:tcPr>
          <w:p w:rsidR="006129E8" w:rsidRPr="00EC404D" w:rsidRDefault="006129E8" w:rsidP="00E94C5F">
            <w:pPr>
              <w:spacing w:after="0" w:line="240" w:lineRule="auto"/>
              <w:jc w:val="center"/>
              <w:rPr>
                <w:rFonts w:ascii="Arial" w:hAnsi="Arial" w:cs="Arial"/>
                <w:b/>
                <w:bCs/>
              </w:rPr>
            </w:pPr>
          </w:p>
        </w:tc>
      </w:tr>
      <w:tr w:rsidR="006129E8" w:rsidRPr="00EC404D" w:rsidTr="00205C35">
        <w:trPr>
          <w:trHeight w:val="408"/>
        </w:trPr>
        <w:tc>
          <w:tcPr>
            <w:tcW w:w="851" w:type="dxa"/>
            <w:tcBorders>
              <w:top w:val="nil"/>
              <w:left w:val="single" w:sz="8" w:space="0" w:color="auto"/>
              <w:right w:val="single" w:sz="4" w:space="0" w:color="auto"/>
            </w:tcBorders>
            <w:shd w:val="clear" w:color="auto" w:fill="auto"/>
            <w:vAlign w:val="center"/>
          </w:tcPr>
          <w:p w:rsidR="006129E8" w:rsidRPr="00EC404D" w:rsidRDefault="006129E8"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6129E8" w:rsidRPr="00EC404D" w:rsidRDefault="006129E8" w:rsidP="00E94C5F">
            <w:pPr>
              <w:spacing w:after="0" w:line="240" w:lineRule="auto"/>
              <w:rPr>
                <w:rFonts w:ascii="Arial" w:hAnsi="Arial" w:cs="Arial"/>
              </w:rPr>
            </w:pPr>
            <w:r w:rsidRPr="00EC404D">
              <w:rPr>
                <w:rFonts w:ascii="Arial" w:hAnsi="Arial" w:cs="Arial"/>
              </w:rPr>
              <w:t>Badan Perencanaan Pembangunan Daerah</w:t>
            </w:r>
          </w:p>
        </w:tc>
        <w:tc>
          <w:tcPr>
            <w:tcW w:w="2126" w:type="dxa"/>
            <w:tcBorders>
              <w:top w:val="nil"/>
              <w:left w:val="nil"/>
              <w:bottom w:val="single" w:sz="4" w:space="0" w:color="auto"/>
              <w:right w:val="nil"/>
            </w:tcBorders>
            <w:shd w:val="clear" w:color="auto" w:fill="auto"/>
            <w:vAlign w:val="center"/>
          </w:tcPr>
          <w:p w:rsidR="006129E8" w:rsidRPr="00EC404D" w:rsidRDefault="00D757E4" w:rsidP="00E94C5F">
            <w:pPr>
              <w:spacing w:after="0" w:line="240" w:lineRule="auto"/>
              <w:jc w:val="right"/>
              <w:rPr>
                <w:rFonts w:ascii="Arial" w:hAnsi="Arial" w:cs="Arial"/>
                <w:bCs/>
              </w:rPr>
            </w:pPr>
            <w:r>
              <w:rPr>
                <w:rFonts w:ascii="Arial" w:hAnsi="Arial" w:cs="Arial"/>
                <w:bCs/>
              </w:rPr>
              <w:t>5.1</w:t>
            </w:r>
            <w:r w:rsidR="00DA3B99">
              <w:rPr>
                <w:rFonts w:ascii="Arial" w:hAnsi="Arial" w:cs="Arial"/>
                <w:bCs/>
              </w:rPr>
              <w:t>29.230.980</w:t>
            </w:r>
          </w:p>
        </w:tc>
        <w:tc>
          <w:tcPr>
            <w:tcW w:w="1418" w:type="dxa"/>
            <w:tcBorders>
              <w:top w:val="nil"/>
              <w:left w:val="single" w:sz="4" w:space="0" w:color="auto"/>
              <w:bottom w:val="single" w:sz="4" w:space="0" w:color="auto"/>
              <w:right w:val="single" w:sz="8" w:space="0" w:color="auto"/>
            </w:tcBorders>
            <w:shd w:val="clear" w:color="auto" w:fill="auto"/>
            <w:vAlign w:val="center"/>
          </w:tcPr>
          <w:p w:rsidR="006129E8" w:rsidRPr="00EC404D" w:rsidRDefault="006129E8" w:rsidP="00E94C5F">
            <w:pPr>
              <w:spacing w:after="0" w:line="240" w:lineRule="auto"/>
              <w:jc w:val="center"/>
              <w:rPr>
                <w:rFonts w:ascii="Arial" w:hAnsi="Arial" w:cs="Arial"/>
              </w:rPr>
            </w:pPr>
          </w:p>
        </w:tc>
      </w:tr>
      <w:tr w:rsidR="00DA3B99" w:rsidRPr="00EC404D" w:rsidTr="00205C35">
        <w:trPr>
          <w:trHeight w:val="408"/>
        </w:trPr>
        <w:tc>
          <w:tcPr>
            <w:tcW w:w="851" w:type="dxa"/>
            <w:tcBorders>
              <w:top w:val="nil"/>
              <w:left w:val="single" w:sz="8" w:space="0" w:color="auto"/>
              <w:right w:val="single" w:sz="4"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DA3B99" w:rsidRPr="00EC404D" w:rsidRDefault="00DA3B99" w:rsidP="00E94C5F">
            <w:pPr>
              <w:spacing w:after="0" w:line="240" w:lineRule="auto"/>
              <w:rPr>
                <w:rFonts w:ascii="Arial" w:hAnsi="Arial" w:cs="Arial"/>
              </w:rPr>
            </w:pPr>
            <w:r>
              <w:rPr>
                <w:rFonts w:ascii="Arial" w:hAnsi="Arial" w:cs="Arial"/>
              </w:rPr>
              <w:t>Dinas Pendidikan</w:t>
            </w:r>
          </w:p>
        </w:tc>
        <w:tc>
          <w:tcPr>
            <w:tcW w:w="2126" w:type="dxa"/>
            <w:tcBorders>
              <w:top w:val="nil"/>
              <w:left w:val="nil"/>
              <w:bottom w:val="single" w:sz="4" w:space="0" w:color="auto"/>
              <w:right w:val="nil"/>
            </w:tcBorders>
            <w:shd w:val="clear" w:color="auto" w:fill="auto"/>
            <w:vAlign w:val="center"/>
          </w:tcPr>
          <w:p w:rsidR="00DA3B99" w:rsidRPr="00EC404D" w:rsidRDefault="00DA3B99" w:rsidP="00E94C5F">
            <w:pPr>
              <w:spacing w:after="0" w:line="240" w:lineRule="auto"/>
              <w:jc w:val="right"/>
              <w:rPr>
                <w:rFonts w:ascii="Arial" w:hAnsi="Arial" w:cs="Arial"/>
                <w:bCs/>
              </w:rPr>
            </w:pPr>
            <w:r>
              <w:rPr>
                <w:rFonts w:ascii="Arial" w:hAnsi="Arial" w:cs="Arial"/>
                <w:bCs/>
              </w:rPr>
              <w:t>15.000.000</w:t>
            </w:r>
          </w:p>
        </w:tc>
        <w:tc>
          <w:tcPr>
            <w:tcW w:w="1418" w:type="dxa"/>
            <w:tcBorders>
              <w:top w:val="nil"/>
              <w:left w:val="single" w:sz="4" w:space="0" w:color="auto"/>
              <w:bottom w:val="single" w:sz="4" w:space="0" w:color="auto"/>
              <w:right w:val="single" w:sz="8"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r>
      <w:tr w:rsidR="00DA3B99" w:rsidRPr="00EC404D" w:rsidTr="00205C35">
        <w:trPr>
          <w:trHeight w:val="408"/>
        </w:trPr>
        <w:tc>
          <w:tcPr>
            <w:tcW w:w="851" w:type="dxa"/>
            <w:tcBorders>
              <w:top w:val="nil"/>
              <w:left w:val="single" w:sz="8" w:space="0" w:color="auto"/>
              <w:right w:val="single" w:sz="4"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DA3B99" w:rsidRPr="00EC404D" w:rsidRDefault="00DA3B99" w:rsidP="00E94C5F">
            <w:pPr>
              <w:spacing w:after="0" w:line="240" w:lineRule="auto"/>
              <w:rPr>
                <w:rFonts w:ascii="Arial" w:hAnsi="Arial" w:cs="Arial"/>
              </w:rPr>
            </w:pPr>
            <w:r>
              <w:rPr>
                <w:rFonts w:ascii="Arial" w:hAnsi="Arial" w:cs="Arial"/>
              </w:rPr>
              <w:t>Dinas Tata Ruang dan Kebersihan</w:t>
            </w:r>
          </w:p>
        </w:tc>
        <w:tc>
          <w:tcPr>
            <w:tcW w:w="2126" w:type="dxa"/>
            <w:tcBorders>
              <w:top w:val="nil"/>
              <w:left w:val="nil"/>
              <w:bottom w:val="single" w:sz="4" w:space="0" w:color="auto"/>
              <w:right w:val="nil"/>
            </w:tcBorders>
            <w:shd w:val="clear" w:color="auto" w:fill="auto"/>
            <w:vAlign w:val="center"/>
          </w:tcPr>
          <w:p w:rsidR="00DA3B99" w:rsidRPr="00EC404D" w:rsidRDefault="00DA3B99" w:rsidP="00E94C5F">
            <w:pPr>
              <w:spacing w:after="0" w:line="240" w:lineRule="auto"/>
              <w:jc w:val="right"/>
              <w:rPr>
                <w:rFonts w:ascii="Arial" w:hAnsi="Arial" w:cs="Arial"/>
                <w:bCs/>
              </w:rPr>
            </w:pPr>
            <w:r>
              <w:rPr>
                <w:rFonts w:ascii="Arial" w:hAnsi="Arial" w:cs="Arial"/>
                <w:bCs/>
              </w:rPr>
              <w:t>15.000.000</w:t>
            </w:r>
          </w:p>
        </w:tc>
        <w:tc>
          <w:tcPr>
            <w:tcW w:w="1418" w:type="dxa"/>
            <w:tcBorders>
              <w:top w:val="nil"/>
              <w:left w:val="single" w:sz="4" w:space="0" w:color="auto"/>
              <w:bottom w:val="single" w:sz="4" w:space="0" w:color="auto"/>
              <w:right w:val="single" w:sz="8"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r>
      <w:tr w:rsidR="00DA3B99" w:rsidRPr="00EC404D" w:rsidTr="00205C35">
        <w:trPr>
          <w:trHeight w:val="408"/>
        </w:trPr>
        <w:tc>
          <w:tcPr>
            <w:tcW w:w="851" w:type="dxa"/>
            <w:tcBorders>
              <w:top w:val="nil"/>
              <w:left w:val="single" w:sz="8" w:space="0" w:color="auto"/>
              <w:right w:val="single" w:sz="4"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DA3B99" w:rsidRPr="00EC404D" w:rsidRDefault="00DA3B99" w:rsidP="00E94C5F">
            <w:pPr>
              <w:spacing w:after="0" w:line="240" w:lineRule="auto"/>
              <w:rPr>
                <w:rFonts w:ascii="Arial" w:hAnsi="Arial" w:cs="Arial"/>
              </w:rPr>
            </w:pPr>
            <w:r>
              <w:rPr>
                <w:rFonts w:ascii="Arial" w:hAnsi="Arial" w:cs="Arial"/>
              </w:rPr>
              <w:t>Dinas Perhubungan, Kominfo</w:t>
            </w:r>
          </w:p>
        </w:tc>
        <w:tc>
          <w:tcPr>
            <w:tcW w:w="2126" w:type="dxa"/>
            <w:tcBorders>
              <w:top w:val="nil"/>
              <w:left w:val="nil"/>
              <w:bottom w:val="single" w:sz="4" w:space="0" w:color="auto"/>
              <w:right w:val="nil"/>
            </w:tcBorders>
            <w:shd w:val="clear" w:color="auto" w:fill="auto"/>
            <w:vAlign w:val="center"/>
          </w:tcPr>
          <w:p w:rsidR="00DA3B99" w:rsidRPr="00EC404D" w:rsidRDefault="00DA3B99" w:rsidP="00E94C5F">
            <w:pPr>
              <w:spacing w:after="0" w:line="240" w:lineRule="auto"/>
              <w:jc w:val="right"/>
              <w:rPr>
                <w:rFonts w:ascii="Arial" w:hAnsi="Arial" w:cs="Arial"/>
                <w:bCs/>
              </w:rPr>
            </w:pPr>
            <w:r>
              <w:rPr>
                <w:rFonts w:ascii="Arial" w:hAnsi="Arial" w:cs="Arial"/>
                <w:bCs/>
              </w:rPr>
              <w:t>15.000.000</w:t>
            </w:r>
          </w:p>
        </w:tc>
        <w:tc>
          <w:tcPr>
            <w:tcW w:w="1418" w:type="dxa"/>
            <w:tcBorders>
              <w:top w:val="nil"/>
              <w:left w:val="single" w:sz="4" w:space="0" w:color="auto"/>
              <w:bottom w:val="single" w:sz="4" w:space="0" w:color="auto"/>
              <w:right w:val="single" w:sz="8"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r>
      <w:tr w:rsidR="00DA3B99" w:rsidRPr="00EC404D" w:rsidTr="00205C35">
        <w:trPr>
          <w:trHeight w:val="408"/>
        </w:trPr>
        <w:tc>
          <w:tcPr>
            <w:tcW w:w="851" w:type="dxa"/>
            <w:tcBorders>
              <w:top w:val="nil"/>
              <w:left w:val="single" w:sz="8" w:space="0" w:color="auto"/>
              <w:right w:val="single" w:sz="4"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DA3B99" w:rsidRPr="00EC404D" w:rsidRDefault="00DA3B99" w:rsidP="00E94C5F">
            <w:pPr>
              <w:spacing w:after="0" w:line="240" w:lineRule="auto"/>
              <w:rPr>
                <w:rFonts w:ascii="Arial" w:hAnsi="Arial" w:cs="Arial"/>
              </w:rPr>
            </w:pPr>
            <w:r>
              <w:rPr>
                <w:rFonts w:ascii="Arial" w:hAnsi="Arial" w:cs="Arial"/>
              </w:rPr>
              <w:t>Kantor Lingkungan Hidup</w:t>
            </w:r>
          </w:p>
        </w:tc>
        <w:tc>
          <w:tcPr>
            <w:tcW w:w="2126" w:type="dxa"/>
            <w:tcBorders>
              <w:top w:val="nil"/>
              <w:left w:val="nil"/>
              <w:bottom w:val="single" w:sz="4" w:space="0" w:color="auto"/>
              <w:right w:val="nil"/>
            </w:tcBorders>
            <w:shd w:val="clear" w:color="auto" w:fill="auto"/>
            <w:vAlign w:val="center"/>
          </w:tcPr>
          <w:p w:rsidR="00DA3B99" w:rsidRPr="00EC404D" w:rsidRDefault="00DA3B99" w:rsidP="00E94C5F">
            <w:pPr>
              <w:spacing w:after="0" w:line="240" w:lineRule="auto"/>
              <w:jc w:val="right"/>
              <w:rPr>
                <w:rFonts w:ascii="Arial" w:hAnsi="Arial" w:cs="Arial"/>
                <w:bCs/>
              </w:rPr>
            </w:pPr>
            <w:r>
              <w:rPr>
                <w:rFonts w:ascii="Arial" w:hAnsi="Arial" w:cs="Arial"/>
                <w:bCs/>
              </w:rPr>
              <w:t>15.000.000</w:t>
            </w:r>
          </w:p>
        </w:tc>
        <w:tc>
          <w:tcPr>
            <w:tcW w:w="1418" w:type="dxa"/>
            <w:tcBorders>
              <w:top w:val="nil"/>
              <w:left w:val="single" w:sz="4" w:space="0" w:color="auto"/>
              <w:bottom w:val="single" w:sz="4" w:space="0" w:color="auto"/>
              <w:right w:val="single" w:sz="8"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r>
      <w:tr w:rsidR="00DA3B99" w:rsidRPr="00EC404D" w:rsidTr="00205C35">
        <w:trPr>
          <w:trHeight w:val="408"/>
        </w:trPr>
        <w:tc>
          <w:tcPr>
            <w:tcW w:w="851" w:type="dxa"/>
            <w:tcBorders>
              <w:top w:val="nil"/>
              <w:left w:val="single" w:sz="8" w:space="0" w:color="auto"/>
              <w:bottom w:val="single" w:sz="4" w:space="0" w:color="auto"/>
              <w:right w:val="single" w:sz="4"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DA3B99" w:rsidRPr="00EC404D" w:rsidRDefault="00DA3B99" w:rsidP="00E94C5F">
            <w:pPr>
              <w:spacing w:after="0" w:line="240" w:lineRule="auto"/>
              <w:rPr>
                <w:rFonts w:ascii="Arial" w:hAnsi="Arial" w:cs="Arial"/>
              </w:rPr>
            </w:pPr>
            <w:r>
              <w:rPr>
                <w:rFonts w:ascii="Arial" w:hAnsi="Arial" w:cs="Arial"/>
              </w:rPr>
              <w:t>Dinas Kependudukan dan Ca</w:t>
            </w:r>
            <w:r w:rsidR="00A9162C">
              <w:rPr>
                <w:rFonts w:ascii="Arial" w:hAnsi="Arial" w:cs="Arial"/>
              </w:rPr>
              <w:t>tatan Si</w:t>
            </w:r>
            <w:r>
              <w:rPr>
                <w:rFonts w:ascii="Arial" w:hAnsi="Arial" w:cs="Arial"/>
              </w:rPr>
              <w:t>pil</w:t>
            </w:r>
          </w:p>
        </w:tc>
        <w:tc>
          <w:tcPr>
            <w:tcW w:w="2126" w:type="dxa"/>
            <w:tcBorders>
              <w:top w:val="nil"/>
              <w:left w:val="nil"/>
              <w:bottom w:val="single" w:sz="4" w:space="0" w:color="auto"/>
              <w:right w:val="nil"/>
            </w:tcBorders>
            <w:shd w:val="clear" w:color="auto" w:fill="auto"/>
            <w:vAlign w:val="center"/>
          </w:tcPr>
          <w:p w:rsidR="00DA3B99" w:rsidRPr="00EC404D" w:rsidRDefault="00DA3B99" w:rsidP="00E94C5F">
            <w:pPr>
              <w:spacing w:after="0" w:line="240" w:lineRule="auto"/>
              <w:jc w:val="right"/>
              <w:rPr>
                <w:rFonts w:ascii="Arial" w:hAnsi="Arial" w:cs="Arial"/>
                <w:bCs/>
              </w:rPr>
            </w:pPr>
            <w:r>
              <w:rPr>
                <w:rFonts w:ascii="Arial" w:hAnsi="Arial" w:cs="Arial"/>
                <w:bCs/>
              </w:rPr>
              <w:t>14.925.500</w:t>
            </w:r>
          </w:p>
        </w:tc>
        <w:tc>
          <w:tcPr>
            <w:tcW w:w="1418" w:type="dxa"/>
            <w:tcBorders>
              <w:top w:val="nil"/>
              <w:left w:val="single" w:sz="4" w:space="0" w:color="auto"/>
              <w:bottom w:val="single" w:sz="4" w:space="0" w:color="auto"/>
              <w:right w:val="single" w:sz="8"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r>
      <w:tr w:rsidR="00991BBE" w:rsidRPr="00EC404D" w:rsidTr="00205C35">
        <w:trPr>
          <w:trHeight w:val="408"/>
        </w:trPr>
        <w:tc>
          <w:tcPr>
            <w:tcW w:w="851" w:type="dxa"/>
            <w:tcBorders>
              <w:top w:val="single" w:sz="4" w:space="0" w:color="auto"/>
              <w:left w:val="single" w:sz="8" w:space="0" w:color="auto"/>
              <w:right w:val="single" w:sz="4" w:space="0" w:color="auto"/>
            </w:tcBorders>
            <w:shd w:val="clear" w:color="auto" w:fill="auto"/>
            <w:vAlign w:val="center"/>
          </w:tcPr>
          <w:p w:rsidR="00991BBE" w:rsidRPr="00EC404D" w:rsidRDefault="00991BBE" w:rsidP="00E94C5F">
            <w:pPr>
              <w:spacing w:after="0" w:line="240" w:lineRule="auto"/>
              <w:jc w:val="center"/>
              <w:rPr>
                <w:rFonts w:ascii="Arial" w:hAnsi="Arial" w:cs="Arial"/>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991BBE" w:rsidRPr="00EC404D" w:rsidRDefault="00991BBE" w:rsidP="00E94C5F">
            <w:pPr>
              <w:spacing w:after="0" w:line="240" w:lineRule="auto"/>
              <w:rPr>
                <w:rFonts w:ascii="Arial" w:hAnsi="Arial" w:cs="Arial"/>
              </w:rPr>
            </w:pPr>
            <w:r>
              <w:rPr>
                <w:rFonts w:ascii="Arial" w:hAnsi="Arial" w:cs="Arial"/>
              </w:rPr>
              <w:t>Dinas Sosial dan Tenaga Kerja</w:t>
            </w:r>
          </w:p>
        </w:tc>
        <w:tc>
          <w:tcPr>
            <w:tcW w:w="2126" w:type="dxa"/>
            <w:tcBorders>
              <w:top w:val="single" w:sz="4" w:space="0" w:color="auto"/>
              <w:left w:val="nil"/>
              <w:bottom w:val="single" w:sz="4" w:space="0" w:color="auto"/>
              <w:right w:val="nil"/>
            </w:tcBorders>
            <w:shd w:val="clear" w:color="auto" w:fill="auto"/>
            <w:vAlign w:val="center"/>
          </w:tcPr>
          <w:p w:rsidR="00991BBE" w:rsidRDefault="00991BBE" w:rsidP="00E94C5F">
            <w:pPr>
              <w:spacing w:after="0" w:line="240" w:lineRule="auto"/>
              <w:jc w:val="right"/>
              <w:rPr>
                <w:rFonts w:ascii="Arial" w:hAnsi="Arial" w:cs="Arial"/>
                <w:bCs/>
              </w:rPr>
            </w:pPr>
            <w:r>
              <w:rPr>
                <w:rFonts w:ascii="Arial" w:hAnsi="Arial" w:cs="Arial"/>
                <w:bCs/>
              </w:rPr>
              <w:t>14.988.000</w:t>
            </w:r>
          </w:p>
        </w:tc>
        <w:tc>
          <w:tcPr>
            <w:tcW w:w="1418" w:type="dxa"/>
            <w:tcBorders>
              <w:top w:val="single" w:sz="4" w:space="0" w:color="auto"/>
              <w:left w:val="single" w:sz="4" w:space="0" w:color="auto"/>
              <w:bottom w:val="single" w:sz="4" w:space="0" w:color="auto"/>
              <w:right w:val="single" w:sz="8" w:space="0" w:color="auto"/>
            </w:tcBorders>
            <w:shd w:val="clear" w:color="auto" w:fill="auto"/>
            <w:vAlign w:val="center"/>
          </w:tcPr>
          <w:p w:rsidR="00991BBE" w:rsidRPr="00EC404D" w:rsidRDefault="00991BBE" w:rsidP="00E94C5F">
            <w:pPr>
              <w:spacing w:after="0" w:line="240" w:lineRule="auto"/>
              <w:jc w:val="center"/>
              <w:rPr>
                <w:rFonts w:ascii="Arial" w:hAnsi="Arial" w:cs="Arial"/>
              </w:rPr>
            </w:pPr>
          </w:p>
        </w:tc>
      </w:tr>
      <w:tr w:rsidR="006129E8" w:rsidRPr="00EC404D" w:rsidTr="00205C35">
        <w:trPr>
          <w:trHeight w:val="408"/>
        </w:trPr>
        <w:tc>
          <w:tcPr>
            <w:tcW w:w="851" w:type="dxa"/>
            <w:tcBorders>
              <w:left w:val="single" w:sz="8" w:space="0" w:color="auto"/>
              <w:right w:val="single" w:sz="4" w:space="0" w:color="auto"/>
            </w:tcBorders>
            <w:shd w:val="clear" w:color="auto" w:fill="auto"/>
            <w:vAlign w:val="center"/>
          </w:tcPr>
          <w:p w:rsidR="006129E8" w:rsidRPr="00EC404D" w:rsidRDefault="006129E8" w:rsidP="00E94C5F">
            <w:pPr>
              <w:spacing w:after="0" w:line="240" w:lineRule="auto"/>
              <w:jc w:val="center"/>
              <w:rPr>
                <w:rFonts w:ascii="Arial" w:hAnsi="Arial" w:cs="Arial"/>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6129E8" w:rsidRPr="00EC404D" w:rsidRDefault="006129E8" w:rsidP="00A9162C">
            <w:pPr>
              <w:spacing w:after="0" w:line="240" w:lineRule="auto"/>
              <w:rPr>
                <w:rFonts w:ascii="Arial" w:hAnsi="Arial" w:cs="Arial"/>
              </w:rPr>
            </w:pPr>
            <w:r w:rsidRPr="00EC404D">
              <w:rPr>
                <w:rFonts w:ascii="Arial" w:hAnsi="Arial" w:cs="Arial"/>
              </w:rPr>
              <w:t xml:space="preserve">Dinas Koperasi, UMKM, Perindustrian </w:t>
            </w:r>
            <w:r w:rsidR="00A9162C">
              <w:rPr>
                <w:rFonts w:ascii="Arial" w:hAnsi="Arial" w:cs="Arial"/>
              </w:rPr>
              <w:t>dan</w:t>
            </w:r>
            <w:r w:rsidRPr="00EC404D">
              <w:rPr>
                <w:rFonts w:ascii="Arial" w:hAnsi="Arial" w:cs="Arial"/>
              </w:rPr>
              <w:t xml:space="preserve"> Perdagangan</w:t>
            </w:r>
          </w:p>
        </w:tc>
        <w:tc>
          <w:tcPr>
            <w:tcW w:w="2126" w:type="dxa"/>
            <w:tcBorders>
              <w:top w:val="single" w:sz="4" w:space="0" w:color="auto"/>
              <w:left w:val="nil"/>
              <w:bottom w:val="single" w:sz="4" w:space="0" w:color="auto"/>
              <w:right w:val="nil"/>
            </w:tcBorders>
            <w:shd w:val="clear" w:color="auto" w:fill="auto"/>
            <w:vAlign w:val="center"/>
          </w:tcPr>
          <w:p w:rsidR="006129E8" w:rsidRPr="00EC404D" w:rsidRDefault="00991BBE" w:rsidP="00E94C5F">
            <w:pPr>
              <w:spacing w:after="0" w:line="240" w:lineRule="auto"/>
              <w:jc w:val="right"/>
              <w:rPr>
                <w:rFonts w:ascii="Arial" w:hAnsi="Arial" w:cs="Arial"/>
                <w:bCs/>
              </w:rPr>
            </w:pPr>
            <w:r>
              <w:rPr>
                <w:rFonts w:ascii="Arial" w:hAnsi="Arial" w:cs="Arial"/>
                <w:bCs/>
              </w:rPr>
              <w:t>56.080.000</w:t>
            </w:r>
          </w:p>
        </w:tc>
        <w:tc>
          <w:tcPr>
            <w:tcW w:w="1418" w:type="dxa"/>
            <w:tcBorders>
              <w:top w:val="single" w:sz="4" w:space="0" w:color="auto"/>
              <w:left w:val="single" w:sz="4" w:space="0" w:color="auto"/>
              <w:bottom w:val="single" w:sz="4" w:space="0" w:color="auto"/>
              <w:right w:val="single" w:sz="8" w:space="0" w:color="auto"/>
            </w:tcBorders>
            <w:shd w:val="clear" w:color="auto" w:fill="auto"/>
            <w:vAlign w:val="center"/>
          </w:tcPr>
          <w:p w:rsidR="006129E8" w:rsidRPr="00EC404D" w:rsidRDefault="006129E8" w:rsidP="00E94C5F">
            <w:pPr>
              <w:spacing w:after="0" w:line="240" w:lineRule="auto"/>
              <w:jc w:val="center"/>
              <w:rPr>
                <w:rFonts w:ascii="Arial" w:hAnsi="Arial" w:cs="Arial"/>
              </w:rPr>
            </w:pPr>
          </w:p>
        </w:tc>
      </w:tr>
      <w:tr w:rsidR="006129E8" w:rsidRPr="00EC404D" w:rsidTr="00205C35">
        <w:trPr>
          <w:trHeight w:val="408"/>
        </w:trPr>
        <w:tc>
          <w:tcPr>
            <w:tcW w:w="851" w:type="dxa"/>
            <w:tcBorders>
              <w:top w:val="nil"/>
              <w:left w:val="single" w:sz="8" w:space="0" w:color="auto"/>
              <w:right w:val="single" w:sz="4" w:space="0" w:color="auto"/>
            </w:tcBorders>
            <w:shd w:val="clear" w:color="auto" w:fill="auto"/>
            <w:vAlign w:val="center"/>
          </w:tcPr>
          <w:p w:rsidR="006129E8" w:rsidRPr="00EC404D" w:rsidRDefault="006129E8"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6129E8" w:rsidRPr="00EC404D" w:rsidRDefault="006129E8" w:rsidP="00E94C5F">
            <w:pPr>
              <w:spacing w:after="0" w:line="240" w:lineRule="auto"/>
              <w:rPr>
                <w:rFonts w:ascii="Arial" w:hAnsi="Arial" w:cs="Arial"/>
              </w:rPr>
            </w:pPr>
            <w:r w:rsidRPr="00EC404D">
              <w:rPr>
                <w:rFonts w:ascii="Arial" w:hAnsi="Arial" w:cs="Arial"/>
              </w:rPr>
              <w:t>Badan Penanaman Modal Daerah &amp; PTSP</w:t>
            </w:r>
          </w:p>
        </w:tc>
        <w:tc>
          <w:tcPr>
            <w:tcW w:w="2126" w:type="dxa"/>
            <w:tcBorders>
              <w:top w:val="nil"/>
              <w:left w:val="nil"/>
              <w:bottom w:val="single" w:sz="4" w:space="0" w:color="auto"/>
              <w:right w:val="nil"/>
            </w:tcBorders>
            <w:shd w:val="clear" w:color="auto" w:fill="auto"/>
            <w:vAlign w:val="center"/>
          </w:tcPr>
          <w:p w:rsidR="006129E8" w:rsidRPr="00EC404D" w:rsidRDefault="00991BBE" w:rsidP="00E94C5F">
            <w:pPr>
              <w:spacing w:after="0" w:line="240" w:lineRule="auto"/>
              <w:jc w:val="right"/>
              <w:rPr>
                <w:rFonts w:ascii="Arial" w:hAnsi="Arial" w:cs="Arial"/>
                <w:bCs/>
              </w:rPr>
            </w:pPr>
            <w:r>
              <w:rPr>
                <w:rFonts w:ascii="Arial" w:hAnsi="Arial" w:cs="Arial"/>
                <w:bCs/>
              </w:rPr>
              <w:t>30.000.000</w:t>
            </w:r>
          </w:p>
        </w:tc>
        <w:tc>
          <w:tcPr>
            <w:tcW w:w="1418" w:type="dxa"/>
            <w:tcBorders>
              <w:top w:val="nil"/>
              <w:left w:val="single" w:sz="4" w:space="0" w:color="auto"/>
              <w:bottom w:val="single" w:sz="4" w:space="0" w:color="auto"/>
              <w:right w:val="single" w:sz="8" w:space="0" w:color="auto"/>
            </w:tcBorders>
            <w:shd w:val="clear" w:color="auto" w:fill="auto"/>
            <w:vAlign w:val="center"/>
          </w:tcPr>
          <w:p w:rsidR="006129E8" w:rsidRPr="00EC404D" w:rsidRDefault="006129E8" w:rsidP="00E94C5F">
            <w:pPr>
              <w:spacing w:after="0" w:line="240" w:lineRule="auto"/>
              <w:jc w:val="center"/>
              <w:rPr>
                <w:rFonts w:ascii="Arial" w:hAnsi="Arial" w:cs="Arial"/>
              </w:rPr>
            </w:pPr>
          </w:p>
        </w:tc>
      </w:tr>
      <w:tr w:rsidR="00DA3B99" w:rsidRPr="00EC404D" w:rsidTr="00205C35">
        <w:trPr>
          <w:trHeight w:val="408"/>
        </w:trPr>
        <w:tc>
          <w:tcPr>
            <w:tcW w:w="851" w:type="dxa"/>
            <w:tcBorders>
              <w:top w:val="nil"/>
              <w:left w:val="single" w:sz="8" w:space="0" w:color="auto"/>
              <w:right w:val="single" w:sz="4"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DA3B99" w:rsidRPr="00EC404D" w:rsidRDefault="00DA3B99" w:rsidP="00DA3B99">
            <w:pPr>
              <w:spacing w:after="0" w:line="240" w:lineRule="auto"/>
              <w:rPr>
                <w:rFonts w:ascii="Arial" w:hAnsi="Arial" w:cs="Arial"/>
              </w:rPr>
            </w:pPr>
            <w:r>
              <w:rPr>
                <w:rFonts w:ascii="Arial" w:hAnsi="Arial" w:cs="Arial"/>
              </w:rPr>
              <w:t>Kantor Kesatuan Bangsa dan Politik</w:t>
            </w:r>
          </w:p>
        </w:tc>
        <w:tc>
          <w:tcPr>
            <w:tcW w:w="2126" w:type="dxa"/>
            <w:tcBorders>
              <w:top w:val="nil"/>
              <w:left w:val="nil"/>
              <w:bottom w:val="single" w:sz="4" w:space="0" w:color="auto"/>
              <w:right w:val="nil"/>
            </w:tcBorders>
            <w:shd w:val="clear" w:color="auto" w:fill="auto"/>
            <w:vAlign w:val="center"/>
          </w:tcPr>
          <w:p w:rsidR="00DA3B99" w:rsidRPr="00EC404D" w:rsidRDefault="00991BBE" w:rsidP="00E94C5F">
            <w:pPr>
              <w:spacing w:after="0" w:line="240" w:lineRule="auto"/>
              <w:jc w:val="right"/>
              <w:rPr>
                <w:rFonts w:ascii="Arial" w:hAnsi="Arial" w:cs="Arial"/>
                <w:bCs/>
              </w:rPr>
            </w:pPr>
            <w:r>
              <w:rPr>
                <w:rFonts w:ascii="Arial" w:hAnsi="Arial" w:cs="Arial"/>
                <w:bCs/>
              </w:rPr>
              <w:t>15.000.000</w:t>
            </w:r>
          </w:p>
        </w:tc>
        <w:tc>
          <w:tcPr>
            <w:tcW w:w="1418" w:type="dxa"/>
            <w:tcBorders>
              <w:top w:val="nil"/>
              <w:left w:val="single" w:sz="4" w:space="0" w:color="auto"/>
              <w:bottom w:val="single" w:sz="4" w:space="0" w:color="auto"/>
              <w:right w:val="single" w:sz="8"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r>
      <w:tr w:rsidR="00DA3B99" w:rsidRPr="00EC404D" w:rsidTr="00205C35">
        <w:trPr>
          <w:trHeight w:val="408"/>
        </w:trPr>
        <w:tc>
          <w:tcPr>
            <w:tcW w:w="851" w:type="dxa"/>
            <w:tcBorders>
              <w:top w:val="nil"/>
              <w:left w:val="single" w:sz="8" w:space="0" w:color="auto"/>
              <w:right w:val="single" w:sz="4"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DA3B99" w:rsidRPr="00EC404D" w:rsidRDefault="00DA3B99" w:rsidP="00E94C5F">
            <w:pPr>
              <w:spacing w:after="0" w:line="240" w:lineRule="auto"/>
              <w:rPr>
                <w:rFonts w:ascii="Arial" w:hAnsi="Arial" w:cs="Arial"/>
              </w:rPr>
            </w:pPr>
            <w:r>
              <w:rPr>
                <w:rFonts w:ascii="Arial" w:hAnsi="Arial" w:cs="Arial"/>
              </w:rPr>
              <w:t xml:space="preserve">Kantor </w:t>
            </w:r>
            <w:r w:rsidR="00A9162C">
              <w:rPr>
                <w:rFonts w:ascii="Arial" w:hAnsi="Arial" w:cs="Arial"/>
              </w:rPr>
              <w:t xml:space="preserve">Satuan </w:t>
            </w:r>
            <w:r>
              <w:rPr>
                <w:rFonts w:ascii="Arial" w:hAnsi="Arial" w:cs="Arial"/>
              </w:rPr>
              <w:t>Polisi Pamong Praja</w:t>
            </w:r>
          </w:p>
        </w:tc>
        <w:tc>
          <w:tcPr>
            <w:tcW w:w="2126" w:type="dxa"/>
            <w:tcBorders>
              <w:top w:val="nil"/>
              <w:left w:val="nil"/>
              <w:bottom w:val="single" w:sz="4" w:space="0" w:color="auto"/>
              <w:right w:val="nil"/>
            </w:tcBorders>
            <w:shd w:val="clear" w:color="auto" w:fill="auto"/>
            <w:vAlign w:val="center"/>
          </w:tcPr>
          <w:p w:rsidR="00DA3B99" w:rsidRPr="00EC404D" w:rsidRDefault="00991BBE" w:rsidP="00E94C5F">
            <w:pPr>
              <w:spacing w:after="0" w:line="240" w:lineRule="auto"/>
              <w:jc w:val="right"/>
              <w:rPr>
                <w:rFonts w:ascii="Arial" w:hAnsi="Arial" w:cs="Arial"/>
                <w:bCs/>
              </w:rPr>
            </w:pPr>
            <w:r>
              <w:rPr>
                <w:rFonts w:ascii="Arial" w:hAnsi="Arial" w:cs="Arial"/>
                <w:bCs/>
              </w:rPr>
              <w:t>15.000.000</w:t>
            </w:r>
          </w:p>
        </w:tc>
        <w:tc>
          <w:tcPr>
            <w:tcW w:w="1418" w:type="dxa"/>
            <w:tcBorders>
              <w:top w:val="nil"/>
              <w:left w:val="single" w:sz="4" w:space="0" w:color="auto"/>
              <w:bottom w:val="single" w:sz="4" w:space="0" w:color="auto"/>
              <w:right w:val="single" w:sz="8"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r>
      <w:tr w:rsidR="00DA3B99" w:rsidRPr="00EC404D" w:rsidTr="00205C35">
        <w:trPr>
          <w:trHeight w:val="408"/>
        </w:trPr>
        <w:tc>
          <w:tcPr>
            <w:tcW w:w="851" w:type="dxa"/>
            <w:tcBorders>
              <w:top w:val="nil"/>
              <w:left w:val="single" w:sz="8" w:space="0" w:color="auto"/>
              <w:right w:val="single" w:sz="4"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DA3B99" w:rsidRPr="00EC404D" w:rsidRDefault="00DA3B99" w:rsidP="00E94C5F">
            <w:pPr>
              <w:spacing w:after="0" w:line="240" w:lineRule="auto"/>
              <w:rPr>
                <w:rFonts w:ascii="Arial" w:hAnsi="Arial" w:cs="Arial"/>
              </w:rPr>
            </w:pPr>
            <w:r>
              <w:rPr>
                <w:rFonts w:ascii="Arial" w:hAnsi="Arial" w:cs="Arial"/>
              </w:rPr>
              <w:t>Badan Penanggulangan Bencana Daerah</w:t>
            </w:r>
          </w:p>
        </w:tc>
        <w:tc>
          <w:tcPr>
            <w:tcW w:w="2126" w:type="dxa"/>
            <w:tcBorders>
              <w:top w:val="nil"/>
              <w:left w:val="nil"/>
              <w:bottom w:val="single" w:sz="4" w:space="0" w:color="auto"/>
              <w:right w:val="nil"/>
            </w:tcBorders>
            <w:shd w:val="clear" w:color="auto" w:fill="auto"/>
            <w:vAlign w:val="center"/>
          </w:tcPr>
          <w:p w:rsidR="00DA3B99" w:rsidRPr="00EC404D" w:rsidRDefault="00991BBE" w:rsidP="00E94C5F">
            <w:pPr>
              <w:spacing w:after="0" w:line="240" w:lineRule="auto"/>
              <w:jc w:val="right"/>
              <w:rPr>
                <w:rFonts w:ascii="Arial" w:hAnsi="Arial" w:cs="Arial"/>
                <w:bCs/>
              </w:rPr>
            </w:pPr>
            <w:r>
              <w:rPr>
                <w:rFonts w:ascii="Arial" w:hAnsi="Arial" w:cs="Arial"/>
                <w:bCs/>
              </w:rPr>
              <w:t>15.000.000</w:t>
            </w:r>
          </w:p>
        </w:tc>
        <w:tc>
          <w:tcPr>
            <w:tcW w:w="1418" w:type="dxa"/>
            <w:tcBorders>
              <w:top w:val="nil"/>
              <w:left w:val="single" w:sz="4" w:space="0" w:color="auto"/>
              <w:bottom w:val="single" w:sz="4" w:space="0" w:color="auto"/>
              <w:right w:val="single" w:sz="8"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r>
      <w:tr w:rsidR="00DA3B99" w:rsidRPr="00EC404D" w:rsidTr="00205C35">
        <w:trPr>
          <w:trHeight w:val="408"/>
        </w:trPr>
        <w:tc>
          <w:tcPr>
            <w:tcW w:w="851" w:type="dxa"/>
            <w:tcBorders>
              <w:top w:val="nil"/>
              <w:left w:val="single" w:sz="8" w:space="0" w:color="auto"/>
              <w:right w:val="single" w:sz="4"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DA3B99" w:rsidRDefault="00DA3B99" w:rsidP="00DA3B99">
            <w:pPr>
              <w:spacing w:after="0" w:line="240" w:lineRule="auto"/>
              <w:rPr>
                <w:rFonts w:ascii="Arial" w:hAnsi="Arial" w:cs="Arial"/>
              </w:rPr>
            </w:pPr>
            <w:r>
              <w:rPr>
                <w:rFonts w:ascii="Arial" w:hAnsi="Arial" w:cs="Arial"/>
              </w:rPr>
              <w:t>Sekretariat Daerah Kota</w:t>
            </w:r>
          </w:p>
        </w:tc>
        <w:tc>
          <w:tcPr>
            <w:tcW w:w="2126" w:type="dxa"/>
            <w:tcBorders>
              <w:top w:val="nil"/>
              <w:left w:val="nil"/>
              <w:bottom w:val="single" w:sz="4" w:space="0" w:color="auto"/>
              <w:right w:val="nil"/>
            </w:tcBorders>
            <w:shd w:val="clear" w:color="auto" w:fill="auto"/>
            <w:vAlign w:val="center"/>
          </w:tcPr>
          <w:p w:rsidR="00DA3B99" w:rsidRPr="00EC404D" w:rsidRDefault="00991BBE" w:rsidP="00E94C5F">
            <w:pPr>
              <w:spacing w:after="0" w:line="240" w:lineRule="auto"/>
              <w:jc w:val="right"/>
              <w:rPr>
                <w:rFonts w:ascii="Arial" w:hAnsi="Arial" w:cs="Arial"/>
                <w:bCs/>
              </w:rPr>
            </w:pPr>
            <w:r>
              <w:rPr>
                <w:rFonts w:ascii="Arial" w:hAnsi="Arial" w:cs="Arial"/>
                <w:bCs/>
              </w:rPr>
              <w:t>14.996.000</w:t>
            </w:r>
          </w:p>
        </w:tc>
        <w:tc>
          <w:tcPr>
            <w:tcW w:w="1418" w:type="dxa"/>
            <w:tcBorders>
              <w:top w:val="nil"/>
              <w:left w:val="single" w:sz="4" w:space="0" w:color="auto"/>
              <w:bottom w:val="single" w:sz="4" w:space="0" w:color="auto"/>
              <w:right w:val="single" w:sz="8"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r>
      <w:tr w:rsidR="00DA3B99" w:rsidRPr="00EC404D" w:rsidTr="00205C35">
        <w:trPr>
          <w:trHeight w:val="408"/>
        </w:trPr>
        <w:tc>
          <w:tcPr>
            <w:tcW w:w="851" w:type="dxa"/>
            <w:tcBorders>
              <w:top w:val="nil"/>
              <w:left w:val="single" w:sz="8" w:space="0" w:color="auto"/>
              <w:right w:val="single" w:sz="4"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DA3B99" w:rsidRDefault="00DA3B99" w:rsidP="00DA3B99">
            <w:pPr>
              <w:spacing w:after="0" w:line="240" w:lineRule="auto"/>
              <w:rPr>
                <w:rFonts w:ascii="Arial" w:hAnsi="Arial" w:cs="Arial"/>
              </w:rPr>
            </w:pPr>
            <w:r>
              <w:rPr>
                <w:rFonts w:ascii="Arial" w:hAnsi="Arial" w:cs="Arial"/>
              </w:rPr>
              <w:t>D</w:t>
            </w:r>
            <w:r w:rsidR="00A9162C">
              <w:rPr>
                <w:rFonts w:ascii="Arial" w:hAnsi="Arial" w:cs="Arial"/>
              </w:rPr>
              <w:t xml:space="preserve">inas </w:t>
            </w:r>
            <w:r>
              <w:rPr>
                <w:rFonts w:ascii="Arial" w:hAnsi="Arial" w:cs="Arial"/>
              </w:rPr>
              <w:t>P</w:t>
            </w:r>
            <w:r w:rsidR="00A9162C">
              <w:rPr>
                <w:rFonts w:ascii="Arial" w:hAnsi="Arial" w:cs="Arial"/>
              </w:rPr>
              <w:t xml:space="preserve">endapatan, </w:t>
            </w:r>
            <w:r>
              <w:rPr>
                <w:rFonts w:ascii="Arial" w:hAnsi="Arial" w:cs="Arial"/>
              </w:rPr>
              <w:t>P</w:t>
            </w:r>
            <w:r w:rsidR="00A9162C">
              <w:rPr>
                <w:rFonts w:ascii="Arial" w:hAnsi="Arial" w:cs="Arial"/>
              </w:rPr>
              <w:t xml:space="preserve">engelolaan </w:t>
            </w:r>
            <w:r>
              <w:rPr>
                <w:rFonts w:ascii="Arial" w:hAnsi="Arial" w:cs="Arial"/>
              </w:rPr>
              <w:t>K</w:t>
            </w:r>
            <w:r w:rsidR="00A9162C">
              <w:rPr>
                <w:rFonts w:ascii="Arial" w:hAnsi="Arial" w:cs="Arial"/>
              </w:rPr>
              <w:t xml:space="preserve">euangan dan </w:t>
            </w:r>
            <w:r>
              <w:rPr>
                <w:rFonts w:ascii="Arial" w:hAnsi="Arial" w:cs="Arial"/>
              </w:rPr>
              <w:t>A</w:t>
            </w:r>
            <w:r w:rsidR="00A9162C">
              <w:rPr>
                <w:rFonts w:ascii="Arial" w:hAnsi="Arial" w:cs="Arial"/>
              </w:rPr>
              <w:t>set</w:t>
            </w:r>
          </w:p>
        </w:tc>
        <w:tc>
          <w:tcPr>
            <w:tcW w:w="2126" w:type="dxa"/>
            <w:tcBorders>
              <w:top w:val="nil"/>
              <w:left w:val="nil"/>
              <w:bottom w:val="single" w:sz="4" w:space="0" w:color="auto"/>
              <w:right w:val="nil"/>
            </w:tcBorders>
            <w:shd w:val="clear" w:color="auto" w:fill="auto"/>
            <w:vAlign w:val="center"/>
          </w:tcPr>
          <w:p w:rsidR="00DA3B99" w:rsidRPr="00EC404D" w:rsidRDefault="00991BBE" w:rsidP="00E94C5F">
            <w:pPr>
              <w:spacing w:after="0" w:line="240" w:lineRule="auto"/>
              <w:jc w:val="right"/>
              <w:rPr>
                <w:rFonts w:ascii="Arial" w:hAnsi="Arial" w:cs="Arial"/>
                <w:bCs/>
              </w:rPr>
            </w:pPr>
            <w:r>
              <w:rPr>
                <w:rFonts w:ascii="Arial" w:hAnsi="Arial" w:cs="Arial"/>
                <w:bCs/>
              </w:rPr>
              <w:t>14.135.000</w:t>
            </w:r>
          </w:p>
        </w:tc>
        <w:tc>
          <w:tcPr>
            <w:tcW w:w="1418" w:type="dxa"/>
            <w:tcBorders>
              <w:top w:val="nil"/>
              <w:left w:val="single" w:sz="4" w:space="0" w:color="auto"/>
              <w:bottom w:val="single" w:sz="4" w:space="0" w:color="auto"/>
              <w:right w:val="single" w:sz="8"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r>
      <w:tr w:rsidR="00DA3B99" w:rsidRPr="00EC404D" w:rsidTr="00205C35">
        <w:trPr>
          <w:trHeight w:val="408"/>
        </w:trPr>
        <w:tc>
          <w:tcPr>
            <w:tcW w:w="851" w:type="dxa"/>
            <w:tcBorders>
              <w:top w:val="nil"/>
              <w:left w:val="single" w:sz="8" w:space="0" w:color="auto"/>
              <w:right w:val="single" w:sz="4"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DA3B99" w:rsidRDefault="00DA3B99" w:rsidP="00DA3B99">
            <w:pPr>
              <w:spacing w:after="0" w:line="240" w:lineRule="auto"/>
              <w:rPr>
                <w:rFonts w:ascii="Arial" w:hAnsi="Arial" w:cs="Arial"/>
              </w:rPr>
            </w:pPr>
            <w:r>
              <w:rPr>
                <w:rFonts w:ascii="Arial" w:hAnsi="Arial" w:cs="Arial"/>
              </w:rPr>
              <w:t>Inspektorat</w:t>
            </w:r>
          </w:p>
        </w:tc>
        <w:tc>
          <w:tcPr>
            <w:tcW w:w="2126" w:type="dxa"/>
            <w:tcBorders>
              <w:top w:val="nil"/>
              <w:left w:val="nil"/>
              <w:bottom w:val="single" w:sz="4" w:space="0" w:color="auto"/>
              <w:right w:val="nil"/>
            </w:tcBorders>
            <w:shd w:val="clear" w:color="auto" w:fill="auto"/>
            <w:vAlign w:val="center"/>
          </w:tcPr>
          <w:p w:rsidR="00DA3B99" w:rsidRPr="00EC404D" w:rsidRDefault="00991BBE" w:rsidP="00E94C5F">
            <w:pPr>
              <w:spacing w:after="0" w:line="240" w:lineRule="auto"/>
              <w:jc w:val="right"/>
              <w:rPr>
                <w:rFonts w:ascii="Arial" w:hAnsi="Arial" w:cs="Arial"/>
                <w:bCs/>
              </w:rPr>
            </w:pPr>
            <w:r>
              <w:rPr>
                <w:rFonts w:ascii="Arial" w:hAnsi="Arial" w:cs="Arial"/>
                <w:bCs/>
              </w:rPr>
              <w:t>15.000.000</w:t>
            </w:r>
          </w:p>
        </w:tc>
        <w:tc>
          <w:tcPr>
            <w:tcW w:w="1418" w:type="dxa"/>
            <w:tcBorders>
              <w:top w:val="nil"/>
              <w:left w:val="single" w:sz="4" w:space="0" w:color="auto"/>
              <w:bottom w:val="single" w:sz="4" w:space="0" w:color="auto"/>
              <w:right w:val="single" w:sz="8"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r>
      <w:tr w:rsidR="00DA3B99" w:rsidRPr="00EC404D" w:rsidTr="00205C35">
        <w:trPr>
          <w:trHeight w:val="408"/>
        </w:trPr>
        <w:tc>
          <w:tcPr>
            <w:tcW w:w="851" w:type="dxa"/>
            <w:tcBorders>
              <w:top w:val="nil"/>
              <w:left w:val="single" w:sz="8" w:space="0" w:color="auto"/>
              <w:right w:val="single" w:sz="4"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DA3B99" w:rsidRDefault="00DA3B99" w:rsidP="00DA3B99">
            <w:pPr>
              <w:spacing w:after="0" w:line="240" w:lineRule="auto"/>
              <w:rPr>
                <w:rFonts w:ascii="Arial" w:hAnsi="Arial" w:cs="Arial"/>
              </w:rPr>
            </w:pPr>
            <w:r>
              <w:rPr>
                <w:rFonts w:ascii="Arial" w:hAnsi="Arial" w:cs="Arial"/>
              </w:rPr>
              <w:t>Badan Kepegawaian Daerah</w:t>
            </w:r>
          </w:p>
        </w:tc>
        <w:tc>
          <w:tcPr>
            <w:tcW w:w="2126" w:type="dxa"/>
            <w:tcBorders>
              <w:top w:val="nil"/>
              <w:left w:val="nil"/>
              <w:bottom w:val="single" w:sz="4" w:space="0" w:color="auto"/>
              <w:right w:val="nil"/>
            </w:tcBorders>
            <w:shd w:val="clear" w:color="auto" w:fill="auto"/>
            <w:vAlign w:val="center"/>
          </w:tcPr>
          <w:p w:rsidR="00DA3B99" w:rsidRPr="00EC404D" w:rsidRDefault="00991BBE" w:rsidP="00991BBE">
            <w:pPr>
              <w:spacing w:after="0" w:line="240" w:lineRule="auto"/>
              <w:jc w:val="right"/>
              <w:rPr>
                <w:rFonts w:ascii="Arial" w:hAnsi="Arial" w:cs="Arial"/>
                <w:bCs/>
              </w:rPr>
            </w:pPr>
            <w:r>
              <w:rPr>
                <w:rFonts w:ascii="Arial" w:hAnsi="Arial" w:cs="Arial"/>
                <w:bCs/>
              </w:rPr>
              <w:t>15.000.000</w:t>
            </w:r>
          </w:p>
        </w:tc>
        <w:tc>
          <w:tcPr>
            <w:tcW w:w="1418" w:type="dxa"/>
            <w:tcBorders>
              <w:top w:val="nil"/>
              <w:left w:val="single" w:sz="4" w:space="0" w:color="auto"/>
              <w:bottom w:val="single" w:sz="4" w:space="0" w:color="auto"/>
              <w:right w:val="single" w:sz="8"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r>
      <w:tr w:rsidR="00DA3B99" w:rsidRPr="00EC404D" w:rsidTr="00205C35">
        <w:trPr>
          <w:trHeight w:val="408"/>
        </w:trPr>
        <w:tc>
          <w:tcPr>
            <w:tcW w:w="851" w:type="dxa"/>
            <w:tcBorders>
              <w:top w:val="nil"/>
              <w:left w:val="single" w:sz="8" w:space="0" w:color="auto"/>
              <w:right w:val="single" w:sz="4"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DA3B99" w:rsidRPr="00EC404D" w:rsidRDefault="00DA3B99" w:rsidP="00E94C5F">
            <w:pPr>
              <w:spacing w:after="0" w:line="240" w:lineRule="auto"/>
              <w:rPr>
                <w:rFonts w:ascii="Arial" w:hAnsi="Arial" w:cs="Arial"/>
              </w:rPr>
            </w:pPr>
            <w:r w:rsidRPr="00EC404D">
              <w:rPr>
                <w:rFonts w:ascii="Arial" w:hAnsi="Arial" w:cs="Arial"/>
              </w:rPr>
              <w:t>Kecamatan Payakumbuh Barat</w:t>
            </w:r>
          </w:p>
        </w:tc>
        <w:tc>
          <w:tcPr>
            <w:tcW w:w="2126" w:type="dxa"/>
            <w:tcBorders>
              <w:top w:val="nil"/>
              <w:left w:val="nil"/>
              <w:bottom w:val="single" w:sz="4" w:space="0" w:color="auto"/>
              <w:right w:val="nil"/>
            </w:tcBorders>
            <w:shd w:val="clear" w:color="auto" w:fill="auto"/>
            <w:vAlign w:val="center"/>
          </w:tcPr>
          <w:p w:rsidR="00DA3B99" w:rsidRPr="00991BBE" w:rsidRDefault="00991BBE" w:rsidP="00991BBE">
            <w:pPr>
              <w:spacing w:after="0" w:line="240" w:lineRule="auto"/>
              <w:jc w:val="right"/>
              <w:rPr>
                <w:rFonts w:ascii="Arial" w:hAnsi="Arial" w:cs="Arial"/>
              </w:rPr>
            </w:pPr>
            <w:r w:rsidRPr="00991BBE">
              <w:rPr>
                <w:rFonts w:ascii="Arial" w:hAnsi="Arial" w:cs="Arial"/>
              </w:rPr>
              <w:t>168.422.000</w:t>
            </w:r>
          </w:p>
        </w:tc>
        <w:tc>
          <w:tcPr>
            <w:tcW w:w="1418" w:type="dxa"/>
            <w:tcBorders>
              <w:top w:val="nil"/>
              <w:left w:val="single" w:sz="4" w:space="0" w:color="auto"/>
              <w:bottom w:val="single" w:sz="4" w:space="0" w:color="auto"/>
              <w:right w:val="single" w:sz="8" w:space="0" w:color="auto"/>
            </w:tcBorders>
            <w:shd w:val="clear" w:color="auto" w:fill="auto"/>
            <w:vAlign w:val="center"/>
          </w:tcPr>
          <w:p w:rsidR="00DA3B99" w:rsidRPr="00991BBE" w:rsidRDefault="00DA3B99" w:rsidP="00E94C5F">
            <w:pPr>
              <w:spacing w:after="0" w:line="240" w:lineRule="auto"/>
              <w:jc w:val="center"/>
              <w:rPr>
                <w:rFonts w:ascii="Arial" w:hAnsi="Arial" w:cs="Arial"/>
              </w:rPr>
            </w:pPr>
          </w:p>
        </w:tc>
      </w:tr>
      <w:tr w:rsidR="00DA3B99" w:rsidRPr="00EC404D" w:rsidTr="00205C35">
        <w:trPr>
          <w:trHeight w:val="408"/>
        </w:trPr>
        <w:tc>
          <w:tcPr>
            <w:tcW w:w="851" w:type="dxa"/>
            <w:tcBorders>
              <w:top w:val="nil"/>
              <w:left w:val="single" w:sz="8" w:space="0" w:color="auto"/>
              <w:right w:val="single" w:sz="4"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DA3B99" w:rsidRPr="00EC404D" w:rsidRDefault="00DA3B99" w:rsidP="00E94C5F">
            <w:pPr>
              <w:spacing w:after="0" w:line="240" w:lineRule="auto"/>
              <w:rPr>
                <w:rFonts w:ascii="Arial" w:hAnsi="Arial" w:cs="Arial"/>
              </w:rPr>
            </w:pPr>
            <w:r w:rsidRPr="00EC404D">
              <w:rPr>
                <w:rFonts w:ascii="Arial" w:hAnsi="Arial" w:cs="Arial"/>
              </w:rPr>
              <w:t>Kecamatan Payakumbuh Utara</w:t>
            </w:r>
          </w:p>
        </w:tc>
        <w:tc>
          <w:tcPr>
            <w:tcW w:w="2126" w:type="dxa"/>
            <w:tcBorders>
              <w:top w:val="nil"/>
              <w:left w:val="nil"/>
              <w:bottom w:val="single" w:sz="4" w:space="0" w:color="auto"/>
              <w:right w:val="nil"/>
            </w:tcBorders>
            <w:shd w:val="clear" w:color="auto" w:fill="auto"/>
            <w:vAlign w:val="center"/>
          </w:tcPr>
          <w:p w:rsidR="00DA3B99" w:rsidRPr="00EC404D" w:rsidRDefault="00991BBE" w:rsidP="00E94C5F">
            <w:pPr>
              <w:spacing w:after="0" w:line="240" w:lineRule="auto"/>
              <w:jc w:val="right"/>
              <w:rPr>
                <w:rFonts w:ascii="Arial" w:hAnsi="Arial" w:cs="Arial"/>
                <w:bCs/>
              </w:rPr>
            </w:pPr>
            <w:r>
              <w:rPr>
                <w:rFonts w:ascii="Arial" w:hAnsi="Arial" w:cs="Arial"/>
                <w:bCs/>
              </w:rPr>
              <w:t>156.261.000</w:t>
            </w:r>
          </w:p>
        </w:tc>
        <w:tc>
          <w:tcPr>
            <w:tcW w:w="1418" w:type="dxa"/>
            <w:tcBorders>
              <w:top w:val="nil"/>
              <w:left w:val="single" w:sz="4" w:space="0" w:color="auto"/>
              <w:bottom w:val="single" w:sz="4" w:space="0" w:color="auto"/>
              <w:right w:val="single" w:sz="8"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r>
      <w:tr w:rsidR="00DA3B99" w:rsidRPr="00EC404D" w:rsidTr="00205C35">
        <w:trPr>
          <w:trHeight w:val="408"/>
        </w:trPr>
        <w:tc>
          <w:tcPr>
            <w:tcW w:w="851" w:type="dxa"/>
            <w:tcBorders>
              <w:top w:val="nil"/>
              <w:left w:val="single" w:sz="8" w:space="0" w:color="auto"/>
              <w:right w:val="single" w:sz="4"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DA3B99" w:rsidRPr="00EC404D" w:rsidRDefault="00DA3B99" w:rsidP="00E94C5F">
            <w:pPr>
              <w:spacing w:after="0" w:line="240" w:lineRule="auto"/>
              <w:rPr>
                <w:rFonts w:ascii="Arial" w:hAnsi="Arial" w:cs="Arial"/>
              </w:rPr>
            </w:pPr>
            <w:r w:rsidRPr="00EC404D">
              <w:rPr>
                <w:rFonts w:ascii="Arial" w:hAnsi="Arial" w:cs="Arial"/>
              </w:rPr>
              <w:t>Kecamatan Payakumbuh Timur</w:t>
            </w:r>
          </w:p>
        </w:tc>
        <w:tc>
          <w:tcPr>
            <w:tcW w:w="2126" w:type="dxa"/>
            <w:tcBorders>
              <w:top w:val="nil"/>
              <w:left w:val="nil"/>
              <w:bottom w:val="single" w:sz="4" w:space="0" w:color="auto"/>
              <w:right w:val="nil"/>
            </w:tcBorders>
            <w:shd w:val="clear" w:color="auto" w:fill="auto"/>
            <w:vAlign w:val="center"/>
          </w:tcPr>
          <w:p w:rsidR="00DA3B99" w:rsidRPr="00EC404D" w:rsidRDefault="00991BBE" w:rsidP="00E94C5F">
            <w:pPr>
              <w:spacing w:after="0" w:line="240" w:lineRule="auto"/>
              <w:jc w:val="right"/>
              <w:rPr>
                <w:rFonts w:ascii="Arial" w:hAnsi="Arial" w:cs="Arial"/>
                <w:bCs/>
              </w:rPr>
            </w:pPr>
            <w:r>
              <w:rPr>
                <w:rFonts w:ascii="Arial" w:hAnsi="Arial" w:cs="Arial"/>
                <w:bCs/>
              </w:rPr>
              <w:t>113.141.000</w:t>
            </w:r>
          </w:p>
        </w:tc>
        <w:tc>
          <w:tcPr>
            <w:tcW w:w="1418" w:type="dxa"/>
            <w:tcBorders>
              <w:top w:val="nil"/>
              <w:left w:val="single" w:sz="4" w:space="0" w:color="auto"/>
              <w:bottom w:val="single" w:sz="4" w:space="0" w:color="auto"/>
              <w:right w:val="single" w:sz="8"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r>
      <w:tr w:rsidR="00DA3B99" w:rsidRPr="00EC404D" w:rsidTr="00205C35">
        <w:trPr>
          <w:trHeight w:val="361"/>
        </w:trPr>
        <w:tc>
          <w:tcPr>
            <w:tcW w:w="851" w:type="dxa"/>
            <w:tcBorders>
              <w:top w:val="nil"/>
              <w:left w:val="single" w:sz="8" w:space="0" w:color="auto"/>
              <w:right w:val="single" w:sz="4"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DA3B99" w:rsidRPr="00EC404D" w:rsidRDefault="00DA3B99" w:rsidP="00E94C5F">
            <w:pPr>
              <w:spacing w:after="0" w:line="240" w:lineRule="auto"/>
              <w:rPr>
                <w:rFonts w:ascii="Arial" w:hAnsi="Arial" w:cs="Arial"/>
              </w:rPr>
            </w:pPr>
            <w:r w:rsidRPr="00EC404D">
              <w:rPr>
                <w:rFonts w:ascii="Arial" w:hAnsi="Arial" w:cs="Arial"/>
              </w:rPr>
              <w:t>Kecamatan Payakumbuh Selatan</w:t>
            </w:r>
          </w:p>
        </w:tc>
        <w:tc>
          <w:tcPr>
            <w:tcW w:w="2126" w:type="dxa"/>
            <w:tcBorders>
              <w:top w:val="nil"/>
              <w:left w:val="nil"/>
              <w:bottom w:val="single" w:sz="4" w:space="0" w:color="auto"/>
              <w:right w:val="nil"/>
            </w:tcBorders>
            <w:shd w:val="clear" w:color="auto" w:fill="auto"/>
            <w:vAlign w:val="center"/>
          </w:tcPr>
          <w:p w:rsidR="00DA3B99" w:rsidRPr="00991BBE" w:rsidRDefault="00991BBE" w:rsidP="00991BBE">
            <w:pPr>
              <w:spacing w:after="0" w:line="240" w:lineRule="auto"/>
              <w:jc w:val="right"/>
              <w:rPr>
                <w:rFonts w:ascii="Arial" w:hAnsi="Arial" w:cs="Arial"/>
              </w:rPr>
            </w:pPr>
            <w:r w:rsidRPr="00991BBE">
              <w:rPr>
                <w:rFonts w:ascii="Arial" w:hAnsi="Arial" w:cs="Arial"/>
              </w:rPr>
              <w:t>96.920.200</w:t>
            </w:r>
          </w:p>
        </w:tc>
        <w:tc>
          <w:tcPr>
            <w:tcW w:w="1418" w:type="dxa"/>
            <w:tcBorders>
              <w:top w:val="nil"/>
              <w:left w:val="single" w:sz="4" w:space="0" w:color="auto"/>
              <w:bottom w:val="single" w:sz="4" w:space="0" w:color="auto"/>
              <w:right w:val="single" w:sz="8"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r>
      <w:tr w:rsidR="00DA3B99" w:rsidRPr="00EC404D" w:rsidTr="00205C35">
        <w:trPr>
          <w:trHeight w:val="408"/>
        </w:trPr>
        <w:tc>
          <w:tcPr>
            <w:tcW w:w="851" w:type="dxa"/>
            <w:tcBorders>
              <w:left w:val="single" w:sz="8" w:space="0" w:color="auto"/>
              <w:right w:val="single" w:sz="4"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DA3B99" w:rsidRPr="00EC404D" w:rsidRDefault="00DA3B99" w:rsidP="00E94C5F">
            <w:pPr>
              <w:spacing w:after="0" w:line="240" w:lineRule="auto"/>
              <w:rPr>
                <w:rFonts w:ascii="Arial" w:hAnsi="Arial" w:cs="Arial"/>
              </w:rPr>
            </w:pPr>
            <w:r w:rsidRPr="00EC404D">
              <w:rPr>
                <w:rFonts w:ascii="Arial" w:hAnsi="Arial" w:cs="Arial"/>
              </w:rPr>
              <w:t>Kecamatan Lamposi Tigo Nagori</w:t>
            </w:r>
          </w:p>
        </w:tc>
        <w:tc>
          <w:tcPr>
            <w:tcW w:w="2126" w:type="dxa"/>
            <w:tcBorders>
              <w:top w:val="single" w:sz="4" w:space="0" w:color="auto"/>
              <w:left w:val="nil"/>
              <w:bottom w:val="single" w:sz="4" w:space="0" w:color="auto"/>
              <w:right w:val="nil"/>
            </w:tcBorders>
            <w:shd w:val="clear" w:color="auto" w:fill="auto"/>
            <w:vAlign w:val="center"/>
          </w:tcPr>
          <w:p w:rsidR="00DA3B99" w:rsidRPr="00EC404D" w:rsidRDefault="00991BBE" w:rsidP="00E94C5F">
            <w:pPr>
              <w:spacing w:after="0" w:line="240" w:lineRule="auto"/>
              <w:jc w:val="right"/>
              <w:rPr>
                <w:rFonts w:ascii="Arial" w:hAnsi="Arial" w:cs="Arial"/>
                <w:bCs/>
              </w:rPr>
            </w:pPr>
            <w:r>
              <w:rPr>
                <w:rFonts w:ascii="Arial" w:hAnsi="Arial" w:cs="Arial"/>
                <w:bCs/>
              </w:rPr>
              <w:t>79.327.000</w:t>
            </w:r>
          </w:p>
        </w:tc>
        <w:tc>
          <w:tcPr>
            <w:tcW w:w="1418" w:type="dxa"/>
            <w:tcBorders>
              <w:top w:val="single" w:sz="4" w:space="0" w:color="auto"/>
              <w:left w:val="single" w:sz="4" w:space="0" w:color="auto"/>
              <w:bottom w:val="single" w:sz="4" w:space="0" w:color="auto"/>
              <w:right w:val="single" w:sz="8"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r>
      <w:tr w:rsidR="00DA3B99" w:rsidRPr="00EC404D" w:rsidTr="00205C35">
        <w:trPr>
          <w:trHeight w:val="408"/>
        </w:trPr>
        <w:tc>
          <w:tcPr>
            <w:tcW w:w="851" w:type="dxa"/>
            <w:tcBorders>
              <w:left w:val="single" w:sz="8" w:space="0" w:color="auto"/>
              <w:right w:val="single" w:sz="4"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DA3B99" w:rsidRPr="00EC404D" w:rsidRDefault="00DA3B99" w:rsidP="00E94C5F">
            <w:pPr>
              <w:spacing w:after="0" w:line="240" w:lineRule="auto"/>
              <w:rPr>
                <w:rFonts w:ascii="Arial" w:hAnsi="Arial" w:cs="Arial"/>
              </w:rPr>
            </w:pPr>
            <w:r>
              <w:rPr>
                <w:rFonts w:ascii="Arial" w:hAnsi="Arial" w:cs="Arial"/>
              </w:rPr>
              <w:t>Kantor Ketahanan Pangan</w:t>
            </w:r>
          </w:p>
        </w:tc>
        <w:tc>
          <w:tcPr>
            <w:tcW w:w="2126" w:type="dxa"/>
            <w:tcBorders>
              <w:top w:val="single" w:sz="4" w:space="0" w:color="auto"/>
              <w:left w:val="nil"/>
              <w:bottom w:val="single" w:sz="4" w:space="0" w:color="auto"/>
              <w:right w:val="nil"/>
            </w:tcBorders>
            <w:shd w:val="clear" w:color="auto" w:fill="auto"/>
            <w:vAlign w:val="center"/>
          </w:tcPr>
          <w:p w:rsidR="00DA3B99" w:rsidRPr="00EC404D" w:rsidRDefault="00991BBE" w:rsidP="00E94C5F">
            <w:pPr>
              <w:spacing w:after="0" w:line="240" w:lineRule="auto"/>
              <w:jc w:val="right"/>
              <w:rPr>
                <w:rFonts w:ascii="Arial" w:hAnsi="Arial" w:cs="Arial"/>
                <w:bCs/>
              </w:rPr>
            </w:pPr>
            <w:r>
              <w:rPr>
                <w:rFonts w:ascii="Arial" w:hAnsi="Arial" w:cs="Arial"/>
                <w:bCs/>
              </w:rPr>
              <w:t>15.000.000</w:t>
            </w:r>
          </w:p>
        </w:tc>
        <w:tc>
          <w:tcPr>
            <w:tcW w:w="1418" w:type="dxa"/>
            <w:tcBorders>
              <w:top w:val="single" w:sz="4" w:space="0" w:color="auto"/>
              <w:left w:val="single" w:sz="4" w:space="0" w:color="auto"/>
              <w:bottom w:val="single" w:sz="4" w:space="0" w:color="auto"/>
              <w:right w:val="single" w:sz="8"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r>
      <w:tr w:rsidR="00DA3B99" w:rsidRPr="00EC404D" w:rsidTr="00205C35">
        <w:trPr>
          <w:trHeight w:val="408"/>
        </w:trPr>
        <w:tc>
          <w:tcPr>
            <w:tcW w:w="851" w:type="dxa"/>
            <w:tcBorders>
              <w:left w:val="single" w:sz="8" w:space="0" w:color="auto"/>
              <w:right w:val="single" w:sz="4"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DA3B99" w:rsidRDefault="00D200A7" w:rsidP="00E94C5F">
            <w:pPr>
              <w:spacing w:after="0" w:line="240" w:lineRule="auto"/>
              <w:rPr>
                <w:rFonts w:ascii="Arial" w:hAnsi="Arial" w:cs="Arial"/>
              </w:rPr>
            </w:pPr>
            <w:r w:rsidRPr="00EC404D">
              <w:rPr>
                <w:rFonts w:ascii="Arial" w:hAnsi="Arial" w:cs="Arial"/>
              </w:rPr>
              <w:t>Badan Pemberdayaan Masyarakat, Perempuan dan Keluarga Berencana</w:t>
            </w:r>
          </w:p>
        </w:tc>
        <w:tc>
          <w:tcPr>
            <w:tcW w:w="2126" w:type="dxa"/>
            <w:tcBorders>
              <w:top w:val="single" w:sz="4" w:space="0" w:color="auto"/>
              <w:left w:val="nil"/>
              <w:bottom w:val="single" w:sz="4" w:space="0" w:color="auto"/>
              <w:right w:val="nil"/>
            </w:tcBorders>
            <w:shd w:val="clear" w:color="auto" w:fill="auto"/>
            <w:vAlign w:val="center"/>
          </w:tcPr>
          <w:p w:rsidR="00DA3B99" w:rsidRPr="00EC404D" w:rsidRDefault="00991BBE" w:rsidP="00E94C5F">
            <w:pPr>
              <w:spacing w:after="0" w:line="240" w:lineRule="auto"/>
              <w:jc w:val="right"/>
              <w:rPr>
                <w:rFonts w:ascii="Arial" w:hAnsi="Arial" w:cs="Arial"/>
                <w:bCs/>
              </w:rPr>
            </w:pPr>
            <w:r>
              <w:rPr>
                <w:rFonts w:ascii="Arial" w:hAnsi="Arial" w:cs="Arial"/>
                <w:bCs/>
              </w:rPr>
              <w:t>15.000.000</w:t>
            </w:r>
          </w:p>
        </w:tc>
        <w:tc>
          <w:tcPr>
            <w:tcW w:w="1418" w:type="dxa"/>
            <w:tcBorders>
              <w:top w:val="single" w:sz="4" w:space="0" w:color="auto"/>
              <w:left w:val="single" w:sz="4" w:space="0" w:color="auto"/>
              <w:bottom w:val="single" w:sz="4" w:space="0" w:color="auto"/>
              <w:right w:val="single" w:sz="8"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r>
      <w:tr w:rsidR="00DA3B99" w:rsidRPr="00EC404D" w:rsidTr="00205C35">
        <w:trPr>
          <w:trHeight w:val="408"/>
        </w:trPr>
        <w:tc>
          <w:tcPr>
            <w:tcW w:w="851" w:type="dxa"/>
            <w:tcBorders>
              <w:left w:val="single" w:sz="8" w:space="0" w:color="auto"/>
              <w:right w:val="single" w:sz="4"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DA3B99" w:rsidRDefault="00DA3B99" w:rsidP="00E94C5F">
            <w:pPr>
              <w:spacing w:after="0" w:line="240" w:lineRule="auto"/>
              <w:rPr>
                <w:rFonts w:ascii="Arial" w:hAnsi="Arial" w:cs="Arial"/>
              </w:rPr>
            </w:pPr>
            <w:r>
              <w:rPr>
                <w:rFonts w:ascii="Arial" w:hAnsi="Arial" w:cs="Arial"/>
              </w:rPr>
              <w:t>Kantor Arsip dan Perpustakaan</w:t>
            </w:r>
          </w:p>
        </w:tc>
        <w:tc>
          <w:tcPr>
            <w:tcW w:w="2126" w:type="dxa"/>
            <w:tcBorders>
              <w:top w:val="single" w:sz="4" w:space="0" w:color="auto"/>
              <w:left w:val="nil"/>
              <w:bottom w:val="single" w:sz="4" w:space="0" w:color="auto"/>
              <w:right w:val="nil"/>
            </w:tcBorders>
            <w:shd w:val="clear" w:color="auto" w:fill="auto"/>
            <w:vAlign w:val="center"/>
          </w:tcPr>
          <w:p w:rsidR="00DA3B99" w:rsidRPr="00EC404D" w:rsidRDefault="00991BBE" w:rsidP="00E94C5F">
            <w:pPr>
              <w:spacing w:after="0" w:line="240" w:lineRule="auto"/>
              <w:jc w:val="right"/>
              <w:rPr>
                <w:rFonts w:ascii="Arial" w:hAnsi="Arial" w:cs="Arial"/>
                <w:bCs/>
              </w:rPr>
            </w:pPr>
            <w:r>
              <w:rPr>
                <w:rFonts w:ascii="Arial" w:hAnsi="Arial" w:cs="Arial"/>
                <w:bCs/>
              </w:rPr>
              <w:t>15.000.000</w:t>
            </w:r>
          </w:p>
        </w:tc>
        <w:tc>
          <w:tcPr>
            <w:tcW w:w="1418" w:type="dxa"/>
            <w:tcBorders>
              <w:top w:val="single" w:sz="4" w:space="0" w:color="auto"/>
              <w:left w:val="single" w:sz="4" w:space="0" w:color="auto"/>
              <w:bottom w:val="single" w:sz="4" w:space="0" w:color="auto"/>
              <w:right w:val="single" w:sz="8"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r>
      <w:tr w:rsidR="00DA3B99" w:rsidRPr="00EC404D" w:rsidTr="00205C35">
        <w:trPr>
          <w:trHeight w:val="408"/>
        </w:trPr>
        <w:tc>
          <w:tcPr>
            <w:tcW w:w="851" w:type="dxa"/>
            <w:tcBorders>
              <w:left w:val="single" w:sz="8" w:space="0" w:color="auto"/>
              <w:right w:val="single" w:sz="4"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DA3B99" w:rsidRDefault="00DA3B99" w:rsidP="00A9162C">
            <w:pPr>
              <w:spacing w:after="0" w:line="240" w:lineRule="auto"/>
              <w:rPr>
                <w:rFonts w:ascii="Arial" w:hAnsi="Arial" w:cs="Arial"/>
              </w:rPr>
            </w:pPr>
            <w:r>
              <w:rPr>
                <w:rFonts w:ascii="Arial" w:hAnsi="Arial" w:cs="Arial"/>
              </w:rPr>
              <w:t>Dinas Tanaman Pangan</w:t>
            </w:r>
            <w:r w:rsidR="00A9162C">
              <w:rPr>
                <w:rFonts w:ascii="Arial" w:hAnsi="Arial" w:cs="Arial"/>
              </w:rPr>
              <w:t>,</w:t>
            </w:r>
            <w:r>
              <w:rPr>
                <w:rFonts w:ascii="Arial" w:hAnsi="Arial" w:cs="Arial"/>
              </w:rPr>
              <w:t xml:space="preserve"> </w:t>
            </w:r>
            <w:r w:rsidR="00A9162C">
              <w:rPr>
                <w:rFonts w:ascii="Arial" w:hAnsi="Arial" w:cs="Arial"/>
              </w:rPr>
              <w:t>Perkebunan dan Keh</w:t>
            </w:r>
            <w:r>
              <w:rPr>
                <w:rFonts w:ascii="Arial" w:hAnsi="Arial" w:cs="Arial"/>
              </w:rPr>
              <w:t>ut</w:t>
            </w:r>
            <w:r w:rsidR="00A9162C">
              <w:rPr>
                <w:rFonts w:ascii="Arial" w:hAnsi="Arial" w:cs="Arial"/>
              </w:rPr>
              <w:t>anan</w:t>
            </w:r>
          </w:p>
        </w:tc>
        <w:tc>
          <w:tcPr>
            <w:tcW w:w="2126" w:type="dxa"/>
            <w:tcBorders>
              <w:top w:val="single" w:sz="4" w:space="0" w:color="auto"/>
              <w:left w:val="nil"/>
              <w:bottom w:val="single" w:sz="4" w:space="0" w:color="auto"/>
              <w:right w:val="nil"/>
            </w:tcBorders>
            <w:shd w:val="clear" w:color="auto" w:fill="auto"/>
            <w:vAlign w:val="center"/>
          </w:tcPr>
          <w:p w:rsidR="00DA3B99" w:rsidRPr="00EC404D" w:rsidRDefault="00991BBE" w:rsidP="00E94C5F">
            <w:pPr>
              <w:spacing w:after="0" w:line="240" w:lineRule="auto"/>
              <w:jc w:val="right"/>
              <w:rPr>
                <w:rFonts w:ascii="Arial" w:hAnsi="Arial" w:cs="Arial"/>
                <w:bCs/>
              </w:rPr>
            </w:pPr>
            <w:r>
              <w:rPr>
                <w:rFonts w:ascii="Arial" w:hAnsi="Arial" w:cs="Arial"/>
                <w:bCs/>
              </w:rPr>
              <w:t>15.000.000</w:t>
            </w:r>
          </w:p>
        </w:tc>
        <w:tc>
          <w:tcPr>
            <w:tcW w:w="1418" w:type="dxa"/>
            <w:tcBorders>
              <w:top w:val="single" w:sz="4" w:space="0" w:color="auto"/>
              <w:left w:val="single" w:sz="4" w:space="0" w:color="auto"/>
              <w:bottom w:val="single" w:sz="4" w:space="0" w:color="auto"/>
              <w:right w:val="single" w:sz="8"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r>
      <w:tr w:rsidR="00DA3B99" w:rsidRPr="00EC404D" w:rsidTr="00205C35">
        <w:trPr>
          <w:trHeight w:val="408"/>
        </w:trPr>
        <w:tc>
          <w:tcPr>
            <w:tcW w:w="851" w:type="dxa"/>
            <w:tcBorders>
              <w:left w:val="single" w:sz="8" w:space="0" w:color="auto"/>
              <w:right w:val="single" w:sz="4"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DA3B99" w:rsidRDefault="00DA3B99" w:rsidP="00E94C5F">
            <w:pPr>
              <w:spacing w:after="0" w:line="240" w:lineRule="auto"/>
              <w:rPr>
                <w:rFonts w:ascii="Arial" w:hAnsi="Arial" w:cs="Arial"/>
              </w:rPr>
            </w:pPr>
            <w:r>
              <w:rPr>
                <w:rFonts w:ascii="Arial" w:hAnsi="Arial" w:cs="Arial"/>
              </w:rPr>
              <w:t>Dinas Perikanan dan Peternakan</w:t>
            </w:r>
          </w:p>
        </w:tc>
        <w:tc>
          <w:tcPr>
            <w:tcW w:w="2126" w:type="dxa"/>
            <w:tcBorders>
              <w:top w:val="single" w:sz="4" w:space="0" w:color="auto"/>
              <w:left w:val="nil"/>
              <w:bottom w:val="single" w:sz="4" w:space="0" w:color="auto"/>
              <w:right w:val="nil"/>
            </w:tcBorders>
            <w:shd w:val="clear" w:color="auto" w:fill="auto"/>
            <w:vAlign w:val="center"/>
          </w:tcPr>
          <w:p w:rsidR="00DA3B99" w:rsidRPr="00EC404D" w:rsidRDefault="00D757E4" w:rsidP="00E94C5F">
            <w:pPr>
              <w:spacing w:after="0" w:line="240" w:lineRule="auto"/>
              <w:jc w:val="right"/>
              <w:rPr>
                <w:rFonts w:ascii="Arial" w:hAnsi="Arial" w:cs="Arial"/>
                <w:bCs/>
              </w:rPr>
            </w:pPr>
            <w:r>
              <w:rPr>
                <w:rFonts w:ascii="Arial" w:hAnsi="Arial" w:cs="Arial"/>
                <w:bCs/>
              </w:rPr>
              <w:t>15.006</w:t>
            </w:r>
            <w:r w:rsidR="00991BBE">
              <w:rPr>
                <w:rFonts w:ascii="Arial" w:hAnsi="Arial" w:cs="Arial"/>
                <w:bCs/>
              </w:rPr>
              <w:t>.000</w:t>
            </w:r>
          </w:p>
        </w:tc>
        <w:tc>
          <w:tcPr>
            <w:tcW w:w="1418" w:type="dxa"/>
            <w:tcBorders>
              <w:top w:val="single" w:sz="4" w:space="0" w:color="auto"/>
              <w:left w:val="single" w:sz="4" w:space="0" w:color="auto"/>
              <w:bottom w:val="single" w:sz="4" w:space="0" w:color="auto"/>
              <w:right w:val="single" w:sz="8"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r>
      <w:tr w:rsidR="00DA3B99" w:rsidRPr="00EC404D" w:rsidTr="00205C35">
        <w:trPr>
          <w:trHeight w:val="408"/>
        </w:trPr>
        <w:tc>
          <w:tcPr>
            <w:tcW w:w="851" w:type="dxa"/>
            <w:tcBorders>
              <w:left w:val="single" w:sz="8" w:space="0" w:color="auto"/>
              <w:bottom w:val="single" w:sz="4" w:space="0" w:color="auto"/>
              <w:right w:val="single" w:sz="4"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DA3B99" w:rsidRPr="00EC404D" w:rsidRDefault="00DA3B99" w:rsidP="00A9162C">
            <w:pPr>
              <w:spacing w:after="0" w:line="240" w:lineRule="auto"/>
              <w:rPr>
                <w:rFonts w:ascii="Arial" w:hAnsi="Arial" w:cs="Arial"/>
              </w:rPr>
            </w:pPr>
            <w:r w:rsidRPr="00EC404D">
              <w:rPr>
                <w:rFonts w:ascii="Arial" w:hAnsi="Arial" w:cs="Arial"/>
              </w:rPr>
              <w:t xml:space="preserve">Dinas Pariwisata, Pemuda </w:t>
            </w:r>
            <w:r w:rsidR="00A9162C">
              <w:rPr>
                <w:rFonts w:ascii="Arial" w:hAnsi="Arial" w:cs="Arial"/>
              </w:rPr>
              <w:t xml:space="preserve">dan </w:t>
            </w:r>
            <w:r w:rsidRPr="00EC404D">
              <w:rPr>
                <w:rFonts w:ascii="Arial" w:hAnsi="Arial" w:cs="Arial"/>
              </w:rPr>
              <w:t>Olah Raga</w:t>
            </w:r>
          </w:p>
        </w:tc>
        <w:tc>
          <w:tcPr>
            <w:tcW w:w="2126" w:type="dxa"/>
            <w:tcBorders>
              <w:top w:val="single" w:sz="4" w:space="0" w:color="auto"/>
              <w:left w:val="nil"/>
              <w:bottom w:val="single" w:sz="4" w:space="0" w:color="auto"/>
              <w:right w:val="nil"/>
            </w:tcBorders>
            <w:shd w:val="clear" w:color="auto" w:fill="auto"/>
            <w:vAlign w:val="center"/>
          </w:tcPr>
          <w:p w:rsidR="00DA3B99" w:rsidRPr="00991BBE" w:rsidRDefault="00991BBE" w:rsidP="00991BBE">
            <w:pPr>
              <w:spacing w:after="0" w:line="240" w:lineRule="auto"/>
              <w:jc w:val="right"/>
              <w:rPr>
                <w:rFonts w:ascii="Arial" w:hAnsi="Arial" w:cs="Arial"/>
              </w:rPr>
            </w:pPr>
            <w:r w:rsidRPr="00991BBE">
              <w:rPr>
                <w:rFonts w:ascii="Arial" w:hAnsi="Arial" w:cs="Arial"/>
              </w:rPr>
              <w:t>672.384.000</w:t>
            </w:r>
          </w:p>
        </w:tc>
        <w:tc>
          <w:tcPr>
            <w:tcW w:w="1418" w:type="dxa"/>
            <w:tcBorders>
              <w:top w:val="single" w:sz="4" w:space="0" w:color="auto"/>
              <w:left w:val="single" w:sz="4" w:space="0" w:color="auto"/>
              <w:bottom w:val="single" w:sz="4" w:space="0" w:color="auto"/>
              <w:right w:val="single" w:sz="8"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r>
      <w:tr w:rsidR="00DA3B99" w:rsidRPr="00EC404D" w:rsidTr="00205C35">
        <w:trPr>
          <w:trHeight w:val="413"/>
        </w:trPr>
        <w:tc>
          <w:tcPr>
            <w:tcW w:w="851" w:type="dxa"/>
            <w:tcBorders>
              <w:top w:val="single" w:sz="4" w:space="0" w:color="auto"/>
              <w:left w:val="single" w:sz="8" w:space="0" w:color="auto"/>
              <w:right w:val="single" w:sz="4" w:space="0" w:color="auto"/>
            </w:tcBorders>
            <w:shd w:val="clear" w:color="auto" w:fill="auto"/>
            <w:vAlign w:val="center"/>
          </w:tcPr>
          <w:p w:rsidR="00DA3B99" w:rsidRPr="00EC404D" w:rsidRDefault="00DA3B99" w:rsidP="00E94C5F">
            <w:pPr>
              <w:spacing w:after="0" w:line="240" w:lineRule="auto"/>
              <w:jc w:val="center"/>
              <w:rPr>
                <w:rFonts w:ascii="Arial" w:hAnsi="Arial" w:cs="Arial"/>
                <w:b/>
                <w:bCs/>
              </w:rPr>
            </w:pPr>
            <w:r w:rsidRPr="00EC404D">
              <w:rPr>
                <w:rFonts w:ascii="Arial" w:hAnsi="Arial" w:cs="Arial"/>
                <w:b/>
                <w:bCs/>
              </w:rPr>
              <w:t>1.07</w:t>
            </w:r>
          </w:p>
        </w:tc>
        <w:tc>
          <w:tcPr>
            <w:tcW w:w="3827" w:type="dxa"/>
            <w:tcBorders>
              <w:top w:val="nil"/>
              <w:left w:val="single" w:sz="4" w:space="0" w:color="auto"/>
              <w:bottom w:val="single" w:sz="4" w:space="0" w:color="auto"/>
              <w:right w:val="single" w:sz="4" w:space="0" w:color="auto"/>
            </w:tcBorders>
            <w:shd w:val="clear" w:color="auto" w:fill="auto"/>
            <w:vAlign w:val="center"/>
          </w:tcPr>
          <w:p w:rsidR="00DA3B99" w:rsidRPr="00EC404D" w:rsidRDefault="00DA3B99" w:rsidP="00E94C5F">
            <w:pPr>
              <w:spacing w:after="0" w:line="240" w:lineRule="auto"/>
              <w:rPr>
                <w:rFonts w:ascii="Arial" w:hAnsi="Arial" w:cs="Arial"/>
                <w:b/>
                <w:bCs/>
              </w:rPr>
            </w:pPr>
            <w:r w:rsidRPr="00EC404D">
              <w:rPr>
                <w:rFonts w:ascii="Arial" w:hAnsi="Arial" w:cs="Arial"/>
                <w:b/>
                <w:bCs/>
              </w:rPr>
              <w:t>PERHUBUNGAN</w:t>
            </w:r>
          </w:p>
        </w:tc>
        <w:tc>
          <w:tcPr>
            <w:tcW w:w="2126" w:type="dxa"/>
            <w:tcBorders>
              <w:top w:val="nil"/>
              <w:left w:val="nil"/>
              <w:bottom w:val="single" w:sz="4" w:space="0" w:color="auto"/>
              <w:right w:val="nil"/>
            </w:tcBorders>
            <w:shd w:val="clear" w:color="auto" w:fill="auto"/>
            <w:vAlign w:val="center"/>
          </w:tcPr>
          <w:p w:rsidR="00DA3B99" w:rsidRPr="00EC404D" w:rsidRDefault="00991BBE" w:rsidP="00E94C5F">
            <w:pPr>
              <w:spacing w:after="0" w:line="240" w:lineRule="auto"/>
              <w:jc w:val="right"/>
              <w:rPr>
                <w:rFonts w:ascii="Arial" w:hAnsi="Arial" w:cs="Arial"/>
                <w:b/>
                <w:bCs/>
              </w:rPr>
            </w:pPr>
            <w:r>
              <w:rPr>
                <w:rFonts w:ascii="Arial" w:hAnsi="Arial" w:cs="Arial"/>
                <w:b/>
                <w:bCs/>
              </w:rPr>
              <w:t>4.219.416.410</w:t>
            </w:r>
          </w:p>
        </w:tc>
        <w:tc>
          <w:tcPr>
            <w:tcW w:w="1418" w:type="dxa"/>
            <w:tcBorders>
              <w:top w:val="nil"/>
              <w:left w:val="single" w:sz="4" w:space="0" w:color="auto"/>
              <w:bottom w:val="single" w:sz="4" w:space="0" w:color="auto"/>
              <w:right w:val="single" w:sz="8" w:space="0" w:color="auto"/>
            </w:tcBorders>
            <w:shd w:val="clear" w:color="auto" w:fill="auto"/>
            <w:vAlign w:val="center"/>
          </w:tcPr>
          <w:p w:rsidR="00DA3B99" w:rsidRPr="00EC404D" w:rsidRDefault="00DA3B99" w:rsidP="00E94C5F">
            <w:pPr>
              <w:spacing w:after="0" w:line="240" w:lineRule="auto"/>
              <w:jc w:val="center"/>
              <w:rPr>
                <w:rFonts w:ascii="Arial" w:hAnsi="Arial" w:cs="Arial"/>
                <w:b/>
                <w:bCs/>
              </w:rPr>
            </w:pPr>
          </w:p>
        </w:tc>
      </w:tr>
      <w:tr w:rsidR="00DA3B99" w:rsidRPr="00EC404D" w:rsidTr="00205C35">
        <w:trPr>
          <w:trHeight w:val="419"/>
        </w:trPr>
        <w:tc>
          <w:tcPr>
            <w:tcW w:w="851" w:type="dxa"/>
            <w:tcBorders>
              <w:top w:val="nil"/>
              <w:left w:val="single" w:sz="8" w:space="0" w:color="auto"/>
              <w:bottom w:val="single" w:sz="4" w:space="0" w:color="auto"/>
              <w:right w:val="single" w:sz="4"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DA3B99" w:rsidRPr="00EC404D" w:rsidRDefault="00DA3B99" w:rsidP="00E94C5F">
            <w:pPr>
              <w:spacing w:after="0" w:line="240" w:lineRule="auto"/>
              <w:rPr>
                <w:rFonts w:ascii="Arial" w:hAnsi="Arial" w:cs="Arial"/>
              </w:rPr>
            </w:pPr>
            <w:r w:rsidRPr="00EC404D">
              <w:rPr>
                <w:rFonts w:ascii="Arial" w:hAnsi="Arial" w:cs="Arial"/>
              </w:rPr>
              <w:t>Dinas Perhubungan dan Komunikasi</w:t>
            </w:r>
          </w:p>
        </w:tc>
        <w:tc>
          <w:tcPr>
            <w:tcW w:w="2126" w:type="dxa"/>
            <w:tcBorders>
              <w:top w:val="nil"/>
              <w:left w:val="nil"/>
              <w:bottom w:val="single" w:sz="4" w:space="0" w:color="auto"/>
              <w:right w:val="nil"/>
            </w:tcBorders>
            <w:shd w:val="clear" w:color="auto" w:fill="auto"/>
            <w:vAlign w:val="center"/>
          </w:tcPr>
          <w:p w:rsidR="00DA3B99" w:rsidRPr="00991BBE" w:rsidRDefault="00991BBE" w:rsidP="00E94C5F">
            <w:pPr>
              <w:spacing w:after="0" w:line="240" w:lineRule="auto"/>
              <w:jc w:val="right"/>
              <w:rPr>
                <w:rFonts w:ascii="Arial" w:hAnsi="Arial" w:cs="Arial"/>
                <w:bCs/>
              </w:rPr>
            </w:pPr>
            <w:r w:rsidRPr="00991BBE">
              <w:rPr>
                <w:rFonts w:ascii="Arial" w:hAnsi="Arial" w:cs="Arial"/>
                <w:bCs/>
              </w:rPr>
              <w:t>4.219.416.410</w:t>
            </w:r>
          </w:p>
        </w:tc>
        <w:tc>
          <w:tcPr>
            <w:tcW w:w="1418" w:type="dxa"/>
            <w:tcBorders>
              <w:top w:val="nil"/>
              <w:left w:val="single" w:sz="4" w:space="0" w:color="auto"/>
              <w:bottom w:val="single" w:sz="4" w:space="0" w:color="auto"/>
              <w:right w:val="single" w:sz="8"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r>
      <w:tr w:rsidR="00DA3B99" w:rsidRPr="00EC404D" w:rsidTr="00205C35">
        <w:trPr>
          <w:trHeight w:val="417"/>
        </w:trPr>
        <w:tc>
          <w:tcPr>
            <w:tcW w:w="851" w:type="dxa"/>
            <w:tcBorders>
              <w:top w:val="single" w:sz="4" w:space="0" w:color="auto"/>
              <w:left w:val="single" w:sz="8" w:space="0" w:color="auto"/>
              <w:right w:val="single" w:sz="4" w:space="0" w:color="auto"/>
            </w:tcBorders>
            <w:shd w:val="clear" w:color="auto" w:fill="auto"/>
            <w:vAlign w:val="center"/>
          </w:tcPr>
          <w:p w:rsidR="00DA3B99" w:rsidRPr="00EC404D" w:rsidRDefault="00DA3B99" w:rsidP="00E94C5F">
            <w:pPr>
              <w:spacing w:after="0" w:line="240" w:lineRule="auto"/>
              <w:jc w:val="center"/>
              <w:rPr>
                <w:rFonts w:ascii="Arial" w:hAnsi="Arial" w:cs="Arial"/>
                <w:b/>
                <w:bCs/>
              </w:rPr>
            </w:pPr>
            <w:r w:rsidRPr="00EC404D">
              <w:rPr>
                <w:rFonts w:ascii="Arial" w:hAnsi="Arial" w:cs="Arial"/>
                <w:b/>
                <w:bCs/>
              </w:rPr>
              <w:t>1.08</w:t>
            </w:r>
          </w:p>
        </w:tc>
        <w:tc>
          <w:tcPr>
            <w:tcW w:w="3827" w:type="dxa"/>
            <w:tcBorders>
              <w:top w:val="nil"/>
              <w:left w:val="single" w:sz="4" w:space="0" w:color="auto"/>
              <w:bottom w:val="single" w:sz="4" w:space="0" w:color="auto"/>
              <w:right w:val="single" w:sz="4" w:space="0" w:color="auto"/>
            </w:tcBorders>
            <w:shd w:val="clear" w:color="auto" w:fill="auto"/>
            <w:vAlign w:val="center"/>
          </w:tcPr>
          <w:p w:rsidR="00DA3B99" w:rsidRPr="00EC404D" w:rsidRDefault="00DA3B99" w:rsidP="00E94C5F">
            <w:pPr>
              <w:spacing w:after="0" w:line="240" w:lineRule="auto"/>
              <w:rPr>
                <w:rFonts w:ascii="Arial" w:hAnsi="Arial" w:cs="Arial"/>
                <w:b/>
                <w:bCs/>
              </w:rPr>
            </w:pPr>
            <w:r w:rsidRPr="00EC404D">
              <w:rPr>
                <w:rFonts w:ascii="Arial" w:hAnsi="Arial" w:cs="Arial"/>
                <w:b/>
                <w:bCs/>
              </w:rPr>
              <w:t>LINGKUNGAN HIDUP</w:t>
            </w:r>
          </w:p>
        </w:tc>
        <w:tc>
          <w:tcPr>
            <w:tcW w:w="2126" w:type="dxa"/>
            <w:tcBorders>
              <w:top w:val="nil"/>
              <w:left w:val="nil"/>
              <w:bottom w:val="single" w:sz="4" w:space="0" w:color="auto"/>
              <w:right w:val="nil"/>
            </w:tcBorders>
            <w:shd w:val="clear" w:color="auto" w:fill="auto"/>
            <w:vAlign w:val="center"/>
          </w:tcPr>
          <w:p w:rsidR="00DA3B99" w:rsidRPr="00EC404D" w:rsidRDefault="00991BBE" w:rsidP="00E94C5F">
            <w:pPr>
              <w:spacing w:after="0" w:line="240" w:lineRule="auto"/>
              <w:jc w:val="right"/>
              <w:rPr>
                <w:rFonts w:ascii="Arial" w:hAnsi="Arial" w:cs="Arial"/>
                <w:b/>
                <w:bCs/>
              </w:rPr>
            </w:pPr>
            <w:r>
              <w:rPr>
                <w:rFonts w:ascii="Arial" w:hAnsi="Arial" w:cs="Arial"/>
                <w:b/>
                <w:bCs/>
              </w:rPr>
              <w:t>4.970.643.244</w:t>
            </w:r>
          </w:p>
        </w:tc>
        <w:tc>
          <w:tcPr>
            <w:tcW w:w="1418" w:type="dxa"/>
            <w:tcBorders>
              <w:top w:val="nil"/>
              <w:left w:val="single" w:sz="4" w:space="0" w:color="auto"/>
              <w:bottom w:val="single" w:sz="4" w:space="0" w:color="auto"/>
              <w:right w:val="single" w:sz="8" w:space="0" w:color="auto"/>
            </w:tcBorders>
            <w:shd w:val="clear" w:color="auto" w:fill="auto"/>
            <w:vAlign w:val="center"/>
          </w:tcPr>
          <w:p w:rsidR="00DA3B99" w:rsidRPr="00EC404D" w:rsidRDefault="00DA3B99" w:rsidP="00E94C5F">
            <w:pPr>
              <w:spacing w:after="0" w:line="240" w:lineRule="auto"/>
              <w:jc w:val="center"/>
              <w:rPr>
                <w:rFonts w:ascii="Arial" w:hAnsi="Arial" w:cs="Arial"/>
                <w:b/>
                <w:bCs/>
              </w:rPr>
            </w:pPr>
          </w:p>
        </w:tc>
      </w:tr>
      <w:tr w:rsidR="00DA3B99" w:rsidRPr="00EC404D" w:rsidTr="00205C35">
        <w:trPr>
          <w:trHeight w:val="346"/>
        </w:trPr>
        <w:tc>
          <w:tcPr>
            <w:tcW w:w="851" w:type="dxa"/>
            <w:tcBorders>
              <w:top w:val="nil"/>
              <w:left w:val="single" w:sz="8" w:space="0" w:color="auto"/>
              <w:right w:val="single" w:sz="4"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DA3B99" w:rsidRPr="00EC404D" w:rsidRDefault="00DA3B99" w:rsidP="00E94C5F">
            <w:pPr>
              <w:spacing w:after="0" w:line="240" w:lineRule="auto"/>
              <w:rPr>
                <w:rFonts w:ascii="Arial" w:hAnsi="Arial" w:cs="Arial"/>
              </w:rPr>
            </w:pPr>
            <w:r w:rsidRPr="00EC404D">
              <w:rPr>
                <w:rFonts w:ascii="Arial" w:hAnsi="Arial" w:cs="Arial"/>
              </w:rPr>
              <w:t>Dinas Tata Ruang dan Kebersihan</w:t>
            </w:r>
          </w:p>
        </w:tc>
        <w:tc>
          <w:tcPr>
            <w:tcW w:w="2126" w:type="dxa"/>
            <w:tcBorders>
              <w:top w:val="nil"/>
              <w:left w:val="nil"/>
              <w:bottom w:val="single" w:sz="4" w:space="0" w:color="auto"/>
              <w:right w:val="nil"/>
            </w:tcBorders>
            <w:shd w:val="clear" w:color="auto" w:fill="auto"/>
            <w:vAlign w:val="center"/>
          </w:tcPr>
          <w:p w:rsidR="00DA3B99" w:rsidRPr="00EC404D" w:rsidRDefault="00991BBE" w:rsidP="00E94C5F">
            <w:pPr>
              <w:spacing w:after="0" w:line="240" w:lineRule="auto"/>
              <w:jc w:val="right"/>
              <w:rPr>
                <w:rFonts w:ascii="Arial" w:hAnsi="Arial" w:cs="Arial"/>
                <w:bCs/>
              </w:rPr>
            </w:pPr>
            <w:r>
              <w:rPr>
                <w:rFonts w:ascii="Arial" w:hAnsi="Arial" w:cs="Arial"/>
                <w:bCs/>
              </w:rPr>
              <w:t>2.888.321.914</w:t>
            </w:r>
          </w:p>
        </w:tc>
        <w:tc>
          <w:tcPr>
            <w:tcW w:w="1418" w:type="dxa"/>
            <w:tcBorders>
              <w:top w:val="nil"/>
              <w:left w:val="single" w:sz="4" w:space="0" w:color="auto"/>
              <w:bottom w:val="single" w:sz="4" w:space="0" w:color="auto"/>
              <w:right w:val="single" w:sz="8"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r>
      <w:tr w:rsidR="00DA3B99" w:rsidRPr="00EC404D" w:rsidTr="00205C35">
        <w:trPr>
          <w:trHeight w:val="375"/>
        </w:trPr>
        <w:tc>
          <w:tcPr>
            <w:tcW w:w="851" w:type="dxa"/>
            <w:tcBorders>
              <w:top w:val="nil"/>
              <w:left w:val="single" w:sz="8" w:space="0" w:color="auto"/>
              <w:bottom w:val="single" w:sz="4" w:space="0" w:color="auto"/>
              <w:right w:val="single" w:sz="4"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DA3B99" w:rsidRPr="00EC404D" w:rsidRDefault="00DA3B99" w:rsidP="00E94C5F">
            <w:pPr>
              <w:spacing w:after="0" w:line="240" w:lineRule="auto"/>
              <w:rPr>
                <w:rFonts w:ascii="Arial" w:hAnsi="Arial" w:cs="Arial"/>
              </w:rPr>
            </w:pPr>
            <w:r w:rsidRPr="00EC404D">
              <w:rPr>
                <w:rFonts w:ascii="Arial" w:hAnsi="Arial" w:cs="Arial"/>
              </w:rPr>
              <w:t>Kantor Lingkungan Hidup</w:t>
            </w:r>
          </w:p>
        </w:tc>
        <w:tc>
          <w:tcPr>
            <w:tcW w:w="2126" w:type="dxa"/>
            <w:tcBorders>
              <w:top w:val="nil"/>
              <w:left w:val="nil"/>
              <w:bottom w:val="single" w:sz="4" w:space="0" w:color="auto"/>
              <w:right w:val="nil"/>
            </w:tcBorders>
            <w:shd w:val="clear" w:color="auto" w:fill="auto"/>
            <w:vAlign w:val="center"/>
          </w:tcPr>
          <w:p w:rsidR="00DA3B99" w:rsidRPr="00EC404D" w:rsidRDefault="00991BBE" w:rsidP="00E94C5F">
            <w:pPr>
              <w:spacing w:after="0" w:line="240" w:lineRule="auto"/>
              <w:jc w:val="right"/>
              <w:rPr>
                <w:rFonts w:ascii="Arial" w:hAnsi="Arial" w:cs="Arial"/>
                <w:bCs/>
              </w:rPr>
            </w:pPr>
            <w:r>
              <w:rPr>
                <w:rFonts w:ascii="Arial" w:hAnsi="Arial" w:cs="Arial"/>
                <w:bCs/>
              </w:rPr>
              <w:t>2.082.321.330</w:t>
            </w:r>
          </w:p>
        </w:tc>
        <w:tc>
          <w:tcPr>
            <w:tcW w:w="1418" w:type="dxa"/>
            <w:tcBorders>
              <w:top w:val="nil"/>
              <w:left w:val="single" w:sz="4" w:space="0" w:color="auto"/>
              <w:bottom w:val="single" w:sz="4" w:space="0" w:color="auto"/>
              <w:right w:val="single" w:sz="8"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r>
      <w:tr w:rsidR="00351187" w:rsidRPr="00EC404D" w:rsidTr="00205C35">
        <w:trPr>
          <w:trHeight w:val="375"/>
        </w:trPr>
        <w:tc>
          <w:tcPr>
            <w:tcW w:w="851" w:type="dxa"/>
            <w:tcBorders>
              <w:top w:val="single" w:sz="4" w:space="0" w:color="auto"/>
              <w:left w:val="single" w:sz="8" w:space="0" w:color="auto"/>
              <w:right w:val="single" w:sz="4" w:space="0" w:color="auto"/>
            </w:tcBorders>
            <w:shd w:val="clear" w:color="auto" w:fill="auto"/>
            <w:vAlign w:val="center"/>
          </w:tcPr>
          <w:p w:rsidR="00351187" w:rsidRPr="00351187" w:rsidRDefault="00351187" w:rsidP="00E94C5F">
            <w:pPr>
              <w:spacing w:after="0" w:line="240" w:lineRule="auto"/>
              <w:jc w:val="center"/>
              <w:rPr>
                <w:rFonts w:ascii="Arial" w:hAnsi="Arial" w:cs="Arial"/>
                <w:b/>
              </w:rPr>
            </w:pPr>
            <w:r w:rsidRPr="00351187">
              <w:rPr>
                <w:rFonts w:ascii="Arial" w:hAnsi="Arial" w:cs="Arial"/>
                <w:b/>
              </w:rPr>
              <w:t>1.09</w:t>
            </w:r>
          </w:p>
        </w:tc>
        <w:tc>
          <w:tcPr>
            <w:tcW w:w="3827" w:type="dxa"/>
            <w:tcBorders>
              <w:top w:val="nil"/>
              <w:left w:val="single" w:sz="4" w:space="0" w:color="auto"/>
              <w:bottom w:val="single" w:sz="4" w:space="0" w:color="auto"/>
              <w:right w:val="single" w:sz="4" w:space="0" w:color="auto"/>
            </w:tcBorders>
            <w:shd w:val="clear" w:color="auto" w:fill="auto"/>
            <w:vAlign w:val="center"/>
          </w:tcPr>
          <w:p w:rsidR="00351187" w:rsidRPr="00351187" w:rsidRDefault="00351187" w:rsidP="00E94C5F">
            <w:pPr>
              <w:spacing w:after="0" w:line="240" w:lineRule="auto"/>
              <w:rPr>
                <w:rFonts w:ascii="Arial" w:hAnsi="Arial" w:cs="Arial"/>
                <w:b/>
              </w:rPr>
            </w:pPr>
            <w:r w:rsidRPr="00351187">
              <w:rPr>
                <w:rFonts w:ascii="Arial" w:hAnsi="Arial" w:cs="Arial"/>
                <w:b/>
              </w:rPr>
              <w:t>PERTANAHAN</w:t>
            </w:r>
          </w:p>
        </w:tc>
        <w:tc>
          <w:tcPr>
            <w:tcW w:w="2126" w:type="dxa"/>
            <w:tcBorders>
              <w:top w:val="nil"/>
              <w:left w:val="nil"/>
              <w:bottom w:val="single" w:sz="4" w:space="0" w:color="auto"/>
              <w:right w:val="nil"/>
            </w:tcBorders>
            <w:shd w:val="clear" w:color="auto" w:fill="auto"/>
            <w:vAlign w:val="center"/>
          </w:tcPr>
          <w:p w:rsidR="00351187" w:rsidRPr="00351187" w:rsidRDefault="00351187" w:rsidP="00351187">
            <w:pPr>
              <w:spacing w:after="0" w:line="240" w:lineRule="auto"/>
              <w:jc w:val="right"/>
              <w:rPr>
                <w:rFonts w:ascii="Arial" w:hAnsi="Arial" w:cs="Arial"/>
                <w:b/>
                <w:bCs/>
              </w:rPr>
            </w:pPr>
            <w:r>
              <w:rPr>
                <w:rFonts w:ascii="Arial" w:hAnsi="Arial" w:cs="Arial"/>
                <w:b/>
                <w:bCs/>
              </w:rPr>
              <w:t>264</w:t>
            </w:r>
            <w:r w:rsidRPr="00351187">
              <w:rPr>
                <w:rFonts w:ascii="Arial" w:hAnsi="Arial" w:cs="Arial"/>
                <w:b/>
                <w:bCs/>
              </w:rPr>
              <w:t>.</w:t>
            </w:r>
            <w:r>
              <w:rPr>
                <w:rFonts w:ascii="Arial" w:hAnsi="Arial" w:cs="Arial"/>
                <w:b/>
                <w:bCs/>
              </w:rPr>
              <w:t>660</w:t>
            </w:r>
            <w:r w:rsidRPr="00351187">
              <w:rPr>
                <w:rFonts w:ascii="Arial" w:hAnsi="Arial" w:cs="Arial"/>
                <w:b/>
                <w:bCs/>
              </w:rPr>
              <w:t xml:space="preserve">.000 </w:t>
            </w:r>
          </w:p>
        </w:tc>
        <w:tc>
          <w:tcPr>
            <w:tcW w:w="1418" w:type="dxa"/>
            <w:tcBorders>
              <w:top w:val="nil"/>
              <w:left w:val="single" w:sz="4" w:space="0" w:color="auto"/>
              <w:bottom w:val="single" w:sz="4" w:space="0" w:color="auto"/>
              <w:right w:val="single" w:sz="8" w:space="0" w:color="auto"/>
            </w:tcBorders>
            <w:shd w:val="clear" w:color="auto" w:fill="auto"/>
            <w:vAlign w:val="center"/>
          </w:tcPr>
          <w:p w:rsidR="00351187" w:rsidRPr="00EC404D" w:rsidRDefault="00351187" w:rsidP="00E94C5F">
            <w:pPr>
              <w:spacing w:after="0" w:line="240" w:lineRule="auto"/>
              <w:jc w:val="center"/>
              <w:rPr>
                <w:rFonts w:ascii="Arial" w:hAnsi="Arial" w:cs="Arial"/>
              </w:rPr>
            </w:pPr>
          </w:p>
        </w:tc>
      </w:tr>
      <w:tr w:rsidR="00351187" w:rsidRPr="00EC404D" w:rsidTr="00205C35">
        <w:trPr>
          <w:trHeight w:val="375"/>
        </w:trPr>
        <w:tc>
          <w:tcPr>
            <w:tcW w:w="851" w:type="dxa"/>
            <w:tcBorders>
              <w:top w:val="nil"/>
              <w:left w:val="single" w:sz="8" w:space="0" w:color="auto"/>
              <w:bottom w:val="single" w:sz="4" w:space="0" w:color="auto"/>
              <w:right w:val="single" w:sz="4" w:space="0" w:color="auto"/>
            </w:tcBorders>
            <w:shd w:val="clear" w:color="auto" w:fill="auto"/>
            <w:vAlign w:val="center"/>
          </w:tcPr>
          <w:p w:rsidR="00351187" w:rsidRPr="00EC404D" w:rsidRDefault="00351187"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351187" w:rsidRPr="00EC404D" w:rsidRDefault="00351187" w:rsidP="00E94C5F">
            <w:pPr>
              <w:spacing w:after="0" w:line="240" w:lineRule="auto"/>
              <w:rPr>
                <w:rFonts w:ascii="Arial" w:hAnsi="Arial" w:cs="Arial"/>
              </w:rPr>
            </w:pPr>
            <w:r>
              <w:rPr>
                <w:rFonts w:ascii="Arial" w:hAnsi="Arial" w:cs="Arial"/>
              </w:rPr>
              <w:t>Sekretariat Daerah</w:t>
            </w:r>
          </w:p>
        </w:tc>
        <w:tc>
          <w:tcPr>
            <w:tcW w:w="2126" w:type="dxa"/>
            <w:tcBorders>
              <w:top w:val="nil"/>
              <w:left w:val="nil"/>
              <w:bottom w:val="single" w:sz="4" w:space="0" w:color="auto"/>
              <w:right w:val="nil"/>
            </w:tcBorders>
            <w:shd w:val="clear" w:color="auto" w:fill="auto"/>
            <w:vAlign w:val="center"/>
          </w:tcPr>
          <w:p w:rsidR="00351187" w:rsidRDefault="00351187" w:rsidP="00456299">
            <w:pPr>
              <w:spacing w:after="0" w:line="240" w:lineRule="auto"/>
              <w:jc w:val="right"/>
              <w:rPr>
                <w:rFonts w:ascii="Arial" w:hAnsi="Arial" w:cs="Arial"/>
                <w:bCs/>
              </w:rPr>
            </w:pPr>
            <w:r>
              <w:rPr>
                <w:rFonts w:ascii="Arial" w:hAnsi="Arial" w:cs="Arial"/>
                <w:bCs/>
              </w:rPr>
              <w:t>264</w:t>
            </w:r>
            <w:r w:rsidRPr="00351187">
              <w:rPr>
                <w:rFonts w:ascii="Arial" w:hAnsi="Arial" w:cs="Arial"/>
                <w:bCs/>
              </w:rPr>
              <w:t>.</w:t>
            </w:r>
            <w:r>
              <w:rPr>
                <w:rFonts w:ascii="Arial" w:hAnsi="Arial" w:cs="Arial"/>
                <w:bCs/>
              </w:rPr>
              <w:t>66</w:t>
            </w:r>
            <w:r w:rsidRPr="00351187">
              <w:rPr>
                <w:rFonts w:ascii="Arial" w:hAnsi="Arial" w:cs="Arial"/>
                <w:bCs/>
              </w:rPr>
              <w:t>0.000</w:t>
            </w:r>
          </w:p>
        </w:tc>
        <w:tc>
          <w:tcPr>
            <w:tcW w:w="1418" w:type="dxa"/>
            <w:tcBorders>
              <w:top w:val="nil"/>
              <w:left w:val="single" w:sz="4" w:space="0" w:color="auto"/>
              <w:bottom w:val="single" w:sz="4" w:space="0" w:color="auto"/>
              <w:right w:val="single" w:sz="8" w:space="0" w:color="auto"/>
            </w:tcBorders>
            <w:shd w:val="clear" w:color="auto" w:fill="auto"/>
            <w:vAlign w:val="center"/>
          </w:tcPr>
          <w:p w:rsidR="00351187" w:rsidRPr="00EC404D" w:rsidRDefault="00351187" w:rsidP="00E94C5F">
            <w:pPr>
              <w:spacing w:after="0" w:line="240" w:lineRule="auto"/>
              <w:jc w:val="center"/>
              <w:rPr>
                <w:rFonts w:ascii="Arial" w:hAnsi="Arial" w:cs="Arial"/>
              </w:rPr>
            </w:pPr>
          </w:p>
        </w:tc>
      </w:tr>
      <w:tr w:rsidR="00DA3B99" w:rsidRPr="00EC404D" w:rsidTr="00205C35">
        <w:trPr>
          <w:trHeight w:val="404"/>
        </w:trPr>
        <w:tc>
          <w:tcPr>
            <w:tcW w:w="851" w:type="dxa"/>
            <w:tcBorders>
              <w:top w:val="single" w:sz="4" w:space="0" w:color="auto"/>
              <w:left w:val="single" w:sz="8" w:space="0" w:color="auto"/>
              <w:right w:val="single" w:sz="4" w:space="0" w:color="auto"/>
            </w:tcBorders>
            <w:shd w:val="clear" w:color="auto" w:fill="auto"/>
            <w:vAlign w:val="center"/>
          </w:tcPr>
          <w:p w:rsidR="00DA3B99" w:rsidRPr="00EC404D" w:rsidRDefault="00DA3B99" w:rsidP="00E94C5F">
            <w:pPr>
              <w:spacing w:after="0" w:line="240" w:lineRule="auto"/>
              <w:jc w:val="center"/>
              <w:rPr>
                <w:rFonts w:ascii="Arial" w:hAnsi="Arial" w:cs="Arial"/>
                <w:b/>
                <w:bCs/>
              </w:rPr>
            </w:pPr>
            <w:r w:rsidRPr="00EC404D">
              <w:rPr>
                <w:rFonts w:ascii="Arial" w:hAnsi="Arial" w:cs="Arial"/>
                <w:b/>
                <w:bCs/>
              </w:rPr>
              <w:t>1.10</w:t>
            </w:r>
          </w:p>
        </w:tc>
        <w:tc>
          <w:tcPr>
            <w:tcW w:w="3827" w:type="dxa"/>
            <w:tcBorders>
              <w:top w:val="nil"/>
              <w:left w:val="single" w:sz="4" w:space="0" w:color="auto"/>
              <w:bottom w:val="single" w:sz="4" w:space="0" w:color="auto"/>
              <w:right w:val="single" w:sz="4" w:space="0" w:color="auto"/>
            </w:tcBorders>
            <w:shd w:val="clear" w:color="auto" w:fill="auto"/>
            <w:vAlign w:val="center"/>
          </w:tcPr>
          <w:p w:rsidR="00DA3B99" w:rsidRPr="00EC404D" w:rsidRDefault="00DA3B99" w:rsidP="00E94C5F">
            <w:pPr>
              <w:spacing w:after="0" w:line="240" w:lineRule="auto"/>
              <w:rPr>
                <w:rFonts w:ascii="Arial" w:hAnsi="Arial" w:cs="Arial"/>
                <w:b/>
                <w:bCs/>
              </w:rPr>
            </w:pPr>
            <w:r w:rsidRPr="00EC404D">
              <w:rPr>
                <w:rFonts w:ascii="Arial" w:hAnsi="Arial" w:cs="Arial"/>
                <w:b/>
                <w:bCs/>
              </w:rPr>
              <w:t>KEPENDUDUKAN DAN CATATAN SIPIL</w:t>
            </w:r>
          </w:p>
        </w:tc>
        <w:tc>
          <w:tcPr>
            <w:tcW w:w="2126" w:type="dxa"/>
            <w:tcBorders>
              <w:top w:val="nil"/>
              <w:left w:val="nil"/>
              <w:bottom w:val="single" w:sz="4" w:space="0" w:color="auto"/>
              <w:right w:val="nil"/>
            </w:tcBorders>
            <w:shd w:val="clear" w:color="auto" w:fill="auto"/>
            <w:vAlign w:val="center"/>
          </w:tcPr>
          <w:p w:rsidR="00DA3B99" w:rsidRPr="00EC404D" w:rsidRDefault="002A3E09" w:rsidP="00E94C5F">
            <w:pPr>
              <w:spacing w:after="0" w:line="240" w:lineRule="auto"/>
              <w:jc w:val="right"/>
              <w:rPr>
                <w:rFonts w:ascii="Arial" w:hAnsi="Arial" w:cs="Arial"/>
                <w:b/>
                <w:bCs/>
              </w:rPr>
            </w:pPr>
            <w:r>
              <w:rPr>
                <w:rFonts w:ascii="Arial" w:hAnsi="Arial" w:cs="Arial"/>
                <w:b/>
                <w:bCs/>
              </w:rPr>
              <w:t>1.981</w:t>
            </w:r>
            <w:r w:rsidR="00D200A7">
              <w:rPr>
                <w:rFonts w:ascii="Arial" w:hAnsi="Arial" w:cs="Arial"/>
                <w:b/>
                <w:bCs/>
              </w:rPr>
              <w:t>.283.048</w:t>
            </w:r>
          </w:p>
        </w:tc>
        <w:tc>
          <w:tcPr>
            <w:tcW w:w="1418" w:type="dxa"/>
            <w:tcBorders>
              <w:top w:val="nil"/>
              <w:left w:val="single" w:sz="4" w:space="0" w:color="auto"/>
              <w:bottom w:val="single" w:sz="4" w:space="0" w:color="auto"/>
              <w:right w:val="single" w:sz="8" w:space="0" w:color="auto"/>
            </w:tcBorders>
            <w:shd w:val="clear" w:color="auto" w:fill="auto"/>
            <w:vAlign w:val="center"/>
          </w:tcPr>
          <w:p w:rsidR="00DA3B99" w:rsidRPr="00EC404D" w:rsidRDefault="00DA3B99" w:rsidP="00E94C5F">
            <w:pPr>
              <w:spacing w:after="0" w:line="240" w:lineRule="auto"/>
              <w:jc w:val="center"/>
              <w:rPr>
                <w:rFonts w:ascii="Arial" w:hAnsi="Arial" w:cs="Arial"/>
                <w:b/>
                <w:bCs/>
              </w:rPr>
            </w:pPr>
          </w:p>
        </w:tc>
      </w:tr>
      <w:tr w:rsidR="00DA3B99" w:rsidRPr="00EC404D" w:rsidTr="00E94C5F">
        <w:trPr>
          <w:trHeight w:val="423"/>
        </w:trPr>
        <w:tc>
          <w:tcPr>
            <w:tcW w:w="851" w:type="dxa"/>
            <w:tcBorders>
              <w:top w:val="nil"/>
              <w:left w:val="single" w:sz="8" w:space="0" w:color="auto"/>
              <w:bottom w:val="single" w:sz="4" w:space="0" w:color="auto"/>
              <w:right w:val="single" w:sz="4"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DA3B99" w:rsidRPr="00EC404D" w:rsidRDefault="00DA3B99" w:rsidP="00E94C5F">
            <w:pPr>
              <w:spacing w:after="0" w:line="240" w:lineRule="auto"/>
              <w:rPr>
                <w:rFonts w:ascii="Arial" w:hAnsi="Arial" w:cs="Arial"/>
              </w:rPr>
            </w:pPr>
            <w:r w:rsidRPr="00EC404D">
              <w:rPr>
                <w:rFonts w:ascii="Arial" w:hAnsi="Arial" w:cs="Arial"/>
              </w:rPr>
              <w:t>Dinas Kependudukan dan Catatan Sipil</w:t>
            </w:r>
          </w:p>
        </w:tc>
        <w:tc>
          <w:tcPr>
            <w:tcW w:w="2126" w:type="dxa"/>
            <w:tcBorders>
              <w:top w:val="nil"/>
              <w:left w:val="nil"/>
              <w:bottom w:val="single" w:sz="4" w:space="0" w:color="auto"/>
              <w:right w:val="nil"/>
            </w:tcBorders>
            <w:shd w:val="clear" w:color="auto" w:fill="auto"/>
            <w:vAlign w:val="center"/>
          </w:tcPr>
          <w:p w:rsidR="00DA3B99" w:rsidRPr="00D200A7" w:rsidRDefault="002A3E09" w:rsidP="00D200A7">
            <w:pPr>
              <w:spacing w:after="0" w:line="240" w:lineRule="auto"/>
              <w:jc w:val="right"/>
              <w:rPr>
                <w:rFonts w:ascii="Arial" w:hAnsi="Arial" w:cs="Arial"/>
                <w:bCs/>
              </w:rPr>
            </w:pPr>
            <w:r>
              <w:rPr>
                <w:rFonts w:ascii="Arial" w:hAnsi="Arial" w:cs="Arial"/>
                <w:bCs/>
              </w:rPr>
              <w:t>1.981</w:t>
            </w:r>
            <w:r w:rsidR="00D200A7" w:rsidRPr="00D200A7">
              <w:rPr>
                <w:rFonts w:ascii="Arial" w:hAnsi="Arial" w:cs="Arial"/>
                <w:bCs/>
              </w:rPr>
              <w:t>.283.048</w:t>
            </w:r>
          </w:p>
        </w:tc>
        <w:tc>
          <w:tcPr>
            <w:tcW w:w="1418" w:type="dxa"/>
            <w:tcBorders>
              <w:top w:val="nil"/>
              <w:left w:val="single" w:sz="4" w:space="0" w:color="auto"/>
              <w:bottom w:val="single" w:sz="4" w:space="0" w:color="auto"/>
              <w:right w:val="single" w:sz="8"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r>
      <w:tr w:rsidR="00DA3B99" w:rsidRPr="00EC404D" w:rsidTr="002D2B3F">
        <w:trPr>
          <w:trHeight w:val="422"/>
        </w:trPr>
        <w:tc>
          <w:tcPr>
            <w:tcW w:w="851" w:type="dxa"/>
            <w:tcBorders>
              <w:top w:val="nil"/>
              <w:left w:val="single" w:sz="8" w:space="0" w:color="auto"/>
              <w:bottom w:val="single" w:sz="4" w:space="0" w:color="auto"/>
              <w:right w:val="single" w:sz="4" w:space="0" w:color="auto"/>
            </w:tcBorders>
            <w:shd w:val="clear" w:color="auto" w:fill="auto"/>
            <w:vAlign w:val="center"/>
          </w:tcPr>
          <w:p w:rsidR="00DA3B99" w:rsidRPr="00EC404D" w:rsidRDefault="00DA3B99" w:rsidP="00E94C5F">
            <w:pPr>
              <w:spacing w:after="0" w:line="240" w:lineRule="auto"/>
              <w:jc w:val="center"/>
              <w:rPr>
                <w:rFonts w:ascii="Arial" w:hAnsi="Arial" w:cs="Arial"/>
                <w:b/>
                <w:bCs/>
              </w:rPr>
            </w:pPr>
            <w:r w:rsidRPr="00EC404D">
              <w:rPr>
                <w:rFonts w:ascii="Arial" w:hAnsi="Arial" w:cs="Arial"/>
                <w:b/>
                <w:bCs/>
              </w:rPr>
              <w:t>1.11</w:t>
            </w:r>
          </w:p>
        </w:tc>
        <w:tc>
          <w:tcPr>
            <w:tcW w:w="3827" w:type="dxa"/>
            <w:tcBorders>
              <w:top w:val="nil"/>
              <w:left w:val="single" w:sz="4" w:space="0" w:color="auto"/>
              <w:bottom w:val="single" w:sz="4" w:space="0" w:color="auto"/>
              <w:right w:val="single" w:sz="4" w:space="0" w:color="auto"/>
            </w:tcBorders>
            <w:shd w:val="clear" w:color="auto" w:fill="auto"/>
            <w:vAlign w:val="center"/>
          </w:tcPr>
          <w:p w:rsidR="00DA3B99" w:rsidRPr="00EC404D" w:rsidRDefault="00DA3B99" w:rsidP="00E94C5F">
            <w:pPr>
              <w:spacing w:after="0" w:line="240" w:lineRule="auto"/>
              <w:rPr>
                <w:rFonts w:ascii="Arial" w:hAnsi="Arial" w:cs="Arial"/>
                <w:b/>
                <w:bCs/>
              </w:rPr>
            </w:pPr>
            <w:r w:rsidRPr="00EC404D">
              <w:rPr>
                <w:rFonts w:ascii="Arial" w:hAnsi="Arial" w:cs="Arial"/>
                <w:b/>
                <w:bCs/>
              </w:rPr>
              <w:t>PEMBERDAYAAN PEREMPUAN DAN PERLINDUNGAN ANAK</w:t>
            </w:r>
          </w:p>
        </w:tc>
        <w:tc>
          <w:tcPr>
            <w:tcW w:w="2126" w:type="dxa"/>
            <w:tcBorders>
              <w:top w:val="nil"/>
              <w:left w:val="nil"/>
              <w:bottom w:val="single" w:sz="4" w:space="0" w:color="auto"/>
              <w:right w:val="nil"/>
            </w:tcBorders>
            <w:shd w:val="clear" w:color="auto" w:fill="auto"/>
            <w:vAlign w:val="center"/>
          </w:tcPr>
          <w:p w:rsidR="00DA3B99" w:rsidRPr="00EC404D" w:rsidRDefault="00D200A7" w:rsidP="00E94C5F">
            <w:pPr>
              <w:spacing w:after="0" w:line="240" w:lineRule="auto"/>
              <w:jc w:val="right"/>
              <w:rPr>
                <w:rFonts w:ascii="Arial" w:hAnsi="Arial" w:cs="Arial"/>
                <w:b/>
                <w:bCs/>
              </w:rPr>
            </w:pPr>
            <w:r>
              <w:rPr>
                <w:rFonts w:ascii="Arial" w:hAnsi="Arial" w:cs="Arial"/>
                <w:b/>
                <w:bCs/>
              </w:rPr>
              <w:t>1.230.242.090</w:t>
            </w:r>
          </w:p>
        </w:tc>
        <w:tc>
          <w:tcPr>
            <w:tcW w:w="1418" w:type="dxa"/>
            <w:tcBorders>
              <w:top w:val="nil"/>
              <w:left w:val="single" w:sz="4" w:space="0" w:color="auto"/>
              <w:bottom w:val="single" w:sz="4" w:space="0" w:color="auto"/>
              <w:right w:val="single" w:sz="8" w:space="0" w:color="auto"/>
            </w:tcBorders>
            <w:shd w:val="clear" w:color="auto" w:fill="auto"/>
            <w:vAlign w:val="center"/>
          </w:tcPr>
          <w:p w:rsidR="00DA3B99" w:rsidRPr="00EC404D" w:rsidRDefault="00DA3B99" w:rsidP="00E94C5F">
            <w:pPr>
              <w:spacing w:after="0" w:line="240" w:lineRule="auto"/>
              <w:jc w:val="center"/>
              <w:rPr>
                <w:rFonts w:ascii="Arial" w:hAnsi="Arial" w:cs="Arial"/>
                <w:b/>
                <w:bCs/>
              </w:rPr>
            </w:pPr>
          </w:p>
        </w:tc>
      </w:tr>
      <w:tr w:rsidR="00DA3B99" w:rsidRPr="00EC404D" w:rsidTr="00205C35">
        <w:trPr>
          <w:trHeight w:val="525"/>
        </w:trPr>
        <w:tc>
          <w:tcPr>
            <w:tcW w:w="851" w:type="dxa"/>
            <w:tcBorders>
              <w:top w:val="single" w:sz="4" w:space="0" w:color="auto"/>
              <w:left w:val="single" w:sz="8" w:space="0" w:color="auto"/>
              <w:bottom w:val="single" w:sz="4" w:space="0" w:color="auto"/>
              <w:right w:val="single" w:sz="4"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DA3B99" w:rsidRPr="00EC404D" w:rsidRDefault="00DA3B99" w:rsidP="00E94C5F">
            <w:pPr>
              <w:spacing w:after="0" w:line="240" w:lineRule="auto"/>
              <w:rPr>
                <w:rFonts w:ascii="Arial" w:hAnsi="Arial" w:cs="Arial"/>
              </w:rPr>
            </w:pPr>
            <w:r w:rsidRPr="00EC404D">
              <w:rPr>
                <w:rFonts w:ascii="Arial" w:hAnsi="Arial" w:cs="Arial"/>
              </w:rPr>
              <w:t>Badan Pemberdayaan Masyarakat, Perempuan dan Keluarga Berencana</w:t>
            </w:r>
          </w:p>
        </w:tc>
        <w:tc>
          <w:tcPr>
            <w:tcW w:w="2126" w:type="dxa"/>
            <w:tcBorders>
              <w:top w:val="single" w:sz="4" w:space="0" w:color="auto"/>
              <w:left w:val="nil"/>
              <w:bottom w:val="single" w:sz="4" w:space="0" w:color="auto"/>
              <w:right w:val="nil"/>
            </w:tcBorders>
            <w:shd w:val="clear" w:color="auto" w:fill="auto"/>
            <w:vAlign w:val="center"/>
          </w:tcPr>
          <w:p w:rsidR="00DA3B99" w:rsidRPr="00D200A7" w:rsidRDefault="00D200A7" w:rsidP="00E94C5F">
            <w:pPr>
              <w:spacing w:after="0" w:line="240" w:lineRule="auto"/>
              <w:jc w:val="right"/>
              <w:rPr>
                <w:rFonts w:ascii="Arial" w:hAnsi="Arial" w:cs="Arial"/>
                <w:bCs/>
              </w:rPr>
            </w:pPr>
            <w:r w:rsidRPr="00D200A7">
              <w:rPr>
                <w:rFonts w:ascii="Arial" w:hAnsi="Arial" w:cs="Arial"/>
                <w:bCs/>
              </w:rPr>
              <w:t>1.230.242.090</w:t>
            </w:r>
          </w:p>
        </w:tc>
        <w:tc>
          <w:tcPr>
            <w:tcW w:w="1418" w:type="dxa"/>
            <w:tcBorders>
              <w:top w:val="single" w:sz="4" w:space="0" w:color="auto"/>
              <w:left w:val="single" w:sz="4" w:space="0" w:color="auto"/>
              <w:bottom w:val="single" w:sz="4" w:space="0" w:color="auto"/>
              <w:right w:val="single" w:sz="8"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r>
      <w:tr w:rsidR="00DA3B99" w:rsidRPr="00EC404D" w:rsidTr="00205C35">
        <w:trPr>
          <w:trHeight w:val="569"/>
        </w:trPr>
        <w:tc>
          <w:tcPr>
            <w:tcW w:w="851" w:type="dxa"/>
            <w:tcBorders>
              <w:top w:val="single" w:sz="4" w:space="0" w:color="auto"/>
              <w:left w:val="single" w:sz="4" w:space="0" w:color="auto"/>
              <w:right w:val="single" w:sz="4" w:space="0" w:color="auto"/>
            </w:tcBorders>
            <w:shd w:val="clear" w:color="auto" w:fill="auto"/>
            <w:vAlign w:val="center"/>
          </w:tcPr>
          <w:p w:rsidR="00DA3B99" w:rsidRPr="00EC404D" w:rsidRDefault="00DA3B99" w:rsidP="00E94C5F">
            <w:pPr>
              <w:spacing w:after="0" w:line="240" w:lineRule="auto"/>
              <w:jc w:val="center"/>
              <w:rPr>
                <w:rFonts w:ascii="Arial" w:hAnsi="Arial" w:cs="Arial"/>
                <w:b/>
                <w:bCs/>
              </w:rPr>
            </w:pPr>
            <w:r w:rsidRPr="00EC404D">
              <w:rPr>
                <w:rFonts w:ascii="Arial" w:hAnsi="Arial" w:cs="Arial"/>
                <w:b/>
                <w:bCs/>
              </w:rPr>
              <w:t>1.12</w:t>
            </w:r>
          </w:p>
        </w:tc>
        <w:tc>
          <w:tcPr>
            <w:tcW w:w="3827" w:type="dxa"/>
            <w:tcBorders>
              <w:top w:val="nil"/>
              <w:left w:val="single" w:sz="4" w:space="0" w:color="auto"/>
              <w:bottom w:val="single" w:sz="4" w:space="0" w:color="auto"/>
              <w:right w:val="single" w:sz="4" w:space="0" w:color="auto"/>
            </w:tcBorders>
            <w:shd w:val="clear" w:color="auto" w:fill="auto"/>
            <w:vAlign w:val="center"/>
          </w:tcPr>
          <w:p w:rsidR="00DA3B99" w:rsidRPr="00EC404D" w:rsidRDefault="00DA3B99" w:rsidP="00E94C5F">
            <w:pPr>
              <w:spacing w:after="0" w:line="240" w:lineRule="auto"/>
              <w:rPr>
                <w:rFonts w:ascii="Arial" w:hAnsi="Arial" w:cs="Arial"/>
                <w:b/>
                <w:bCs/>
              </w:rPr>
            </w:pPr>
            <w:r w:rsidRPr="00EC404D">
              <w:rPr>
                <w:rFonts w:ascii="Arial" w:hAnsi="Arial" w:cs="Arial"/>
                <w:b/>
                <w:bCs/>
              </w:rPr>
              <w:t>KELUARGA BERENCANA DAN KELUARGA SEJAHTERA</w:t>
            </w:r>
          </w:p>
        </w:tc>
        <w:tc>
          <w:tcPr>
            <w:tcW w:w="2126" w:type="dxa"/>
            <w:tcBorders>
              <w:top w:val="nil"/>
              <w:left w:val="nil"/>
              <w:bottom w:val="single" w:sz="4" w:space="0" w:color="auto"/>
              <w:right w:val="nil"/>
            </w:tcBorders>
            <w:shd w:val="clear" w:color="auto" w:fill="auto"/>
            <w:vAlign w:val="center"/>
          </w:tcPr>
          <w:p w:rsidR="00DA3B99" w:rsidRPr="00EC404D" w:rsidRDefault="00D200A7" w:rsidP="00E94C5F">
            <w:pPr>
              <w:spacing w:after="0" w:line="240" w:lineRule="auto"/>
              <w:jc w:val="right"/>
              <w:rPr>
                <w:rFonts w:ascii="Arial" w:hAnsi="Arial" w:cs="Arial"/>
                <w:b/>
                <w:bCs/>
              </w:rPr>
            </w:pPr>
            <w:r>
              <w:rPr>
                <w:rFonts w:ascii="Arial" w:hAnsi="Arial" w:cs="Arial"/>
                <w:b/>
                <w:bCs/>
              </w:rPr>
              <w:t>1.742.305.000</w:t>
            </w:r>
          </w:p>
        </w:tc>
        <w:tc>
          <w:tcPr>
            <w:tcW w:w="1418" w:type="dxa"/>
            <w:tcBorders>
              <w:top w:val="nil"/>
              <w:left w:val="single" w:sz="4" w:space="0" w:color="auto"/>
              <w:bottom w:val="single" w:sz="4" w:space="0" w:color="auto"/>
              <w:right w:val="single" w:sz="8" w:space="0" w:color="auto"/>
            </w:tcBorders>
            <w:shd w:val="clear" w:color="auto" w:fill="auto"/>
            <w:vAlign w:val="center"/>
          </w:tcPr>
          <w:p w:rsidR="00DA3B99" w:rsidRPr="00EC404D" w:rsidRDefault="00DA3B99" w:rsidP="00E94C5F">
            <w:pPr>
              <w:spacing w:after="0" w:line="240" w:lineRule="auto"/>
              <w:jc w:val="center"/>
              <w:rPr>
                <w:rFonts w:ascii="Arial" w:hAnsi="Arial" w:cs="Arial"/>
                <w:b/>
                <w:bCs/>
              </w:rPr>
            </w:pPr>
          </w:p>
        </w:tc>
      </w:tr>
      <w:tr w:rsidR="00DA3B99" w:rsidRPr="00EC404D" w:rsidTr="00205C35">
        <w:trPr>
          <w:trHeight w:val="510"/>
        </w:trPr>
        <w:tc>
          <w:tcPr>
            <w:tcW w:w="851" w:type="dxa"/>
            <w:tcBorders>
              <w:left w:val="single" w:sz="4" w:space="0" w:color="auto"/>
              <w:bottom w:val="single" w:sz="4" w:space="0" w:color="auto"/>
              <w:right w:val="single" w:sz="4"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DA3B99" w:rsidRPr="00EC404D" w:rsidRDefault="00DA3B99" w:rsidP="00E94C5F">
            <w:pPr>
              <w:spacing w:after="0" w:line="240" w:lineRule="auto"/>
              <w:rPr>
                <w:rFonts w:ascii="Arial" w:hAnsi="Arial" w:cs="Arial"/>
              </w:rPr>
            </w:pPr>
            <w:r w:rsidRPr="00EC404D">
              <w:rPr>
                <w:rFonts w:ascii="Arial" w:hAnsi="Arial" w:cs="Arial"/>
              </w:rPr>
              <w:t>Badan Pemberdayaan Masyarakat, Perempuan dan Keluarga Berencana</w:t>
            </w:r>
          </w:p>
        </w:tc>
        <w:tc>
          <w:tcPr>
            <w:tcW w:w="2126" w:type="dxa"/>
            <w:tcBorders>
              <w:top w:val="single" w:sz="4" w:space="0" w:color="auto"/>
              <w:left w:val="nil"/>
              <w:bottom w:val="single" w:sz="4" w:space="0" w:color="auto"/>
              <w:right w:val="nil"/>
            </w:tcBorders>
            <w:shd w:val="clear" w:color="auto" w:fill="auto"/>
            <w:vAlign w:val="center"/>
          </w:tcPr>
          <w:p w:rsidR="00DA3B99" w:rsidRPr="00D200A7" w:rsidRDefault="00D200A7" w:rsidP="00E94C5F">
            <w:pPr>
              <w:spacing w:after="0" w:line="240" w:lineRule="auto"/>
              <w:jc w:val="right"/>
              <w:rPr>
                <w:rFonts w:ascii="Arial" w:hAnsi="Arial" w:cs="Arial"/>
                <w:bCs/>
              </w:rPr>
            </w:pPr>
            <w:r w:rsidRPr="00D200A7">
              <w:rPr>
                <w:rFonts w:ascii="Arial" w:hAnsi="Arial" w:cs="Arial"/>
                <w:bCs/>
              </w:rPr>
              <w:t>1.742.305.000</w:t>
            </w:r>
          </w:p>
        </w:tc>
        <w:tc>
          <w:tcPr>
            <w:tcW w:w="1418" w:type="dxa"/>
            <w:tcBorders>
              <w:top w:val="single" w:sz="4" w:space="0" w:color="auto"/>
              <w:left w:val="single" w:sz="4" w:space="0" w:color="auto"/>
              <w:bottom w:val="single" w:sz="4" w:space="0" w:color="auto"/>
              <w:right w:val="single" w:sz="8"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r>
      <w:tr w:rsidR="00DA3B99" w:rsidRPr="00EC404D" w:rsidTr="00205C35">
        <w:trPr>
          <w:trHeight w:val="361"/>
        </w:trPr>
        <w:tc>
          <w:tcPr>
            <w:tcW w:w="851" w:type="dxa"/>
            <w:tcBorders>
              <w:top w:val="single" w:sz="4" w:space="0" w:color="auto"/>
              <w:left w:val="single" w:sz="8" w:space="0" w:color="auto"/>
              <w:right w:val="single" w:sz="4" w:space="0" w:color="auto"/>
            </w:tcBorders>
            <w:shd w:val="clear" w:color="auto" w:fill="auto"/>
            <w:vAlign w:val="center"/>
          </w:tcPr>
          <w:p w:rsidR="00DA3B99" w:rsidRPr="00EC404D" w:rsidRDefault="00DA3B99" w:rsidP="00E94C5F">
            <w:pPr>
              <w:spacing w:after="0" w:line="240" w:lineRule="auto"/>
              <w:jc w:val="center"/>
              <w:rPr>
                <w:rFonts w:ascii="Arial" w:hAnsi="Arial" w:cs="Arial"/>
                <w:b/>
                <w:bCs/>
              </w:rPr>
            </w:pPr>
            <w:r w:rsidRPr="00EC404D">
              <w:rPr>
                <w:rFonts w:ascii="Arial" w:hAnsi="Arial" w:cs="Arial"/>
                <w:b/>
                <w:bCs/>
              </w:rPr>
              <w:t>1.13</w:t>
            </w:r>
          </w:p>
        </w:tc>
        <w:tc>
          <w:tcPr>
            <w:tcW w:w="3827" w:type="dxa"/>
            <w:tcBorders>
              <w:top w:val="nil"/>
              <w:left w:val="single" w:sz="4" w:space="0" w:color="auto"/>
              <w:bottom w:val="single" w:sz="4" w:space="0" w:color="auto"/>
              <w:right w:val="single" w:sz="4" w:space="0" w:color="auto"/>
            </w:tcBorders>
            <w:shd w:val="clear" w:color="auto" w:fill="auto"/>
            <w:vAlign w:val="center"/>
          </w:tcPr>
          <w:p w:rsidR="00DA3B99" w:rsidRPr="00EC404D" w:rsidRDefault="00DA3B99" w:rsidP="00E94C5F">
            <w:pPr>
              <w:spacing w:after="0" w:line="240" w:lineRule="auto"/>
              <w:rPr>
                <w:rFonts w:ascii="Arial" w:hAnsi="Arial" w:cs="Arial"/>
                <w:b/>
                <w:bCs/>
              </w:rPr>
            </w:pPr>
            <w:r w:rsidRPr="00EC404D">
              <w:rPr>
                <w:rFonts w:ascii="Arial" w:hAnsi="Arial" w:cs="Arial"/>
                <w:b/>
                <w:bCs/>
              </w:rPr>
              <w:t>SOSIAL</w:t>
            </w:r>
          </w:p>
        </w:tc>
        <w:tc>
          <w:tcPr>
            <w:tcW w:w="2126" w:type="dxa"/>
            <w:tcBorders>
              <w:top w:val="nil"/>
              <w:left w:val="nil"/>
              <w:bottom w:val="single" w:sz="4" w:space="0" w:color="auto"/>
              <w:right w:val="nil"/>
            </w:tcBorders>
            <w:shd w:val="clear" w:color="auto" w:fill="auto"/>
            <w:vAlign w:val="center"/>
          </w:tcPr>
          <w:p w:rsidR="00DA3B99" w:rsidRPr="00EC404D" w:rsidRDefault="00D200A7" w:rsidP="00E94C5F">
            <w:pPr>
              <w:spacing w:after="0" w:line="240" w:lineRule="auto"/>
              <w:jc w:val="right"/>
              <w:rPr>
                <w:rFonts w:ascii="Arial" w:hAnsi="Arial" w:cs="Arial"/>
                <w:b/>
                <w:bCs/>
                <w:color w:val="000000"/>
              </w:rPr>
            </w:pPr>
            <w:r>
              <w:rPr>
                <w:rFonts w:ascii="Arial" w:hAnsi="Arial" w:cs="Arial"/>
                <w:b/>
                <w:bCs/>
                <w:color w:val="000000"/>
              </w:rPr>
              <w:t>3.075.409.342</w:t>
            </w:r>
          </w:p>
        </w:tc>
        <w:tc>
          <w:tcPr>
            <w:tcW w:w="1418" w:type="dxa"/>
            <w:tcBorders>
              <w:top w:val="nil"/>
              <w:left w:val="single" w:sz="4" w:space="0" w:color="auto"/>
              <w:bottom w:val="single" w:sz="4" w:space="0" w:color="auto"/>
              <w:right w:val="single" w:sz="8" w:space="0" w:color="auto"/>
            </w:tcBorders>
            <w:shd w:val="clear" w:color="auto" w:fill="auto"/>
            <w:vAlign w:val="center"/>
          </w:tcPr>
          <w:p w:rsidR="00DA3B99" w:rsidRPr="00EC404D" w:rsidRDefault="00DA3B99" w:rsidP="00E94C5F">
            <w:pPr>
              <w:spacing w:after="0" w:line="240" w:lineRule="auto"/>
              <w:jc w:val="center"/>
              <w:rPr>
                <w:rFonts w:ascii="Arial" w:hAnsi="Arial" w:cs="Arial"/>
                <w:b/>
              </w:rPr>
            </w:pPr>
          </w:p>
        </w:tc>
      </w:tr>
      <w:tr w:rsidR="00DA3B99" w:rsidRPr="00EC404D" w:rsidTr="00205C35">
        <w:trPr>
          <w:trHeight w:val="389"/>
        </w:trPr>
        <w:tc>
          <w:tcPr>
            <w:tcW w:w="851" w:type="dxa"/>
            <w:tcBorders>
              <w:top w:val="nil"/>
              <w:left w:val="single" w:sz="8" w:space="0" w:color="auto"/>
              <w:bottom w:val="single" w:sz="4" w:space="0" w:color="auto"/>
              <w:right w:val="single" w:sz="4"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DA3B99" w:rsidRPr="00EC404D" w:rsidRDefault="00DA3B99" w:rsidP="00E94C5F">
            <w:pPr>
              <w:spacing w:after="0" w:line="240" w:lineRule="auto"/>
              <w:rPr>
                <w:rFonts w:ascii="Arial" w:hAnsi="Arial" w:cs="Arial"/>
              </w:rPr>
            </w:pPr>
            <w:r w:rsidRPr="00EC404D">
              <w:rPr>
                <w:rFonts w:ascii="Arial" w:hAnsi="Arial" w:cs="Arial"/>
              </w:rPr>
              <w:t>Dinas Sosial dan Tenaga Kerja</w:t>
            </w:r>
          </w:p>
        </w:tc>
        <w:tc>
          <w:tcPr>
            <w:tcW w:w="2126" w:type="dxa"/>
            <w:tcBorders>
              <w:top w:val="nil"/>
              <w:left w:val="nil"/>
              <w:bottom w:val="single" w:sz="4" w:space="0" w:color="auto"/>
              <w:right w:val="nil"/>
            </w:tcBorders>
            <w:shd w:val="clear" w:color="auto" w:fill="auto"/>
            <w:vAlign w:val="center"/>
          </w:tcPr>
          <w:p w:rsidR="00DA3B99" w:rsidRPr="00D200A7" w:rsidRDefault="00D200A7" w:rsidP="00E94C5F">
            <w:pPr>
              <w:spacing w:after="0" w:line="240" w:lineRule="auto"/>
              <w:jc w:val="right"/>
              <w:rPr>
                <w:rFonts w:ascii="Arial" w:hAnsi="Arial" w:cs="Arial"/>
                <w:bCs/>
                <w:color w:val="000000"/>
              </w:rPr>
            </w:pPr>
            <w:r w:rsidRPr="00D200A7">
              <w:rPr>
                <w:rFonts w:ascii="Arial" w:hAnsi="Arial" w:cs="Arial"/>
                <w:bCs/>
                <w:color w:val="000000"/>
              </w:rPr>
              <w:t>3.075.409.342</w:t>
            </w:r>
          </w:p>
        </w:tc>
        <w:tc>
          <w:tcPr>
            <w:tcW w:w="1418" w:type="dxa"/>
            <w:tcBorders>
              <w:top w:val="nil"/>
              <w:left w:val="single" w:sz="4" w:space="0" w:color="auto"/>
              <w:bottom w:val="single" w:sz="4" w:space="0" w:color="auto"/>
              <w:right w:val="single" w:sz="8" w:space="0" w:color="auto"/>
            </w:tcBorders>
            <w:shd w:val="clear" w:color="auto" w:fill="auto"/>
            <w:vAlign w:val="center"/>
          </w:tcPr>
          <w:p w:rsidR="00DA3B99" w:rsidRPr="00D200A7" w:rsidRDefault="00DA3B99" w:rsidP="00E94C5F">
            <w:pPr>
              <w:spacing w:after="0" w:line="240" w:lineRule="auto"/>
              <w:jc w:val="center"/>
              <w:rPr>
                <w:rFonts w:ascii="Arial" w:hAnsi="Arial" w:cs="Arial"/>
              </w:rPr>
            </w:pPr>
          </w:p>
        </w:tc>
      </w:tr>
      <w:tr w:rsidR="00DA3B99" w:rsidRPr="00EC404D" w:rsidTr="00205C35">
        <w:trPr>
          <w:trHeight w:val="411"/>
        </w:trPr>
        <w:tc>
          <w:tcPr>
            <w:tcW w:w="851" w:type="dxa"/>
            <w:tcBorders>
              <w:top w:val="single" w:sz="4" w:space="0" w:color="auto"/>
              <w:left w:val="single" w:sz="4" w:space="0" w:color="auto"/>
              <w:right w:val="single" w:sz="4" w:space="0" w:color="auto"/>
            </w:tcBorders>
            <w:shd w:val="clear" w:color="auto" w:fill="auto"/>
            <w:vAlign w:val="center"/>
          </w:tcPr>
          <w:p w:rsidR="00DA3B99" w:rsidRPr="00EC404D" w:rsidRDefault="00DA3B99" w:rsidP="00E94C5F">
            <w:pPr>
              <w:spacing w:after="0" w:line="240" w:lineRule="auto"/>
              <w:jc w:val="center"/>
              <w:rPr>
                <w:rFonts w:ascii="Arial" w:hAnsi="Arial" w:cs="Arial"/>
                <w:b/>
                <w:bCs/>
              </w:rPr>
            </w:pPr>
            <w:r w:rsidRPr="00EC404D">
              <w:rPr>
                <w:rFonts w:ascii="Arial" w:hAnsi="Arial" w:cs="Arial"/>
                <w:b/>
                <w:bCs/>
              </w:rPr>
              <w:t>1.14</w:t>
            </w:r>
          </w:p>
        </w:tc>
        <w:tc>
          <w:tcPr>
            <w:tcW w:w="3827" w:type="dxa"/>
            <w:tcBorders>
              <w:top w:val="nil"/>
              <w:left w:val="single" w:sz="4" w:space="0" w:color="auto"/>
              <w:bottom w:val="single" w:sz="4" w:space="0" w:color="auto"/>
              <w:right w:val="single" w:sz="4" w:space="0" w:color="auto"/>
            </w:tcBorders>
            <w:shd w:val="clear" w:color="auto" w:fill="auto"/>
            <w:vAlign w:val="center"/>
          </w:tcPr>
          <w:p w:rsidR="00DA3B99" w:rsidRPr="00EC404D" w:rsidRDefault="00DA3B99" w:rsidP="00E94C5F">
            <w:pPr>
              <w:spacing w:after="0" w:line="240" w:lineRule="auto"/>
              <w:rPr>
                <w:rFonts w:ascii="Arial" w:hAnsi="Arial" w:cs="Arial"/>
                <w:b/>
                <w:bCs/>
              </w:rPr>
            </w:pPr>
            <w:r w:rsidRPr="00EC404D">
              <w:rPr>
                <w:rFonts w:ascii="Arial" w:hAnsi="Arial" w:cs="Arial"/>
                <w:b/>
                <w:bCs/>
              </w:rPr>
              <w:t>TENAGA KERJA</w:t>
            </w:r>
          </w:p>
        </w:tc>
        <w:tc>
          <w:tcPr>
            <w:tcW w:w="2126" w:type="dxa"/>
            <w:tcBorders>
              <w:top w:val="nil"/>
              <w:left w:val="nil"/>
              <w:bottom w:val="single" w:sz="4" w:space="0" w:color="auto"/>
              <w:right w:val="nil"/>
            </w:tcBorders>
            <w:shd w:val="clear" w:color="auto" w:fill="auto"/>
            <w:vAlign w:val="center"/>
          </w:tcPr>
          <w:p w:rsidR="00DA3B99" w:rsidRPr="00EC404D" w:rsidRDefault="00D200A7" w:rsidP="00E94C5F">
            <w:pPr>
              <w:spacing w:after="0" w:line="240" w:lineRule="auto"/>
              <w:jc w:val="right"/>
              <w:rPr>
                <w:rFonts w:ascii="Arial" w:hAnsi="Arial" w:cs="Arial"/>
                <w:b/>
                <w:bCs/>
              </w:rPr>
            </w:pPr>
            <w:r>
              <w:rPr>
                <w:rFonts w:ascii="Arial" w:hAnsi="Arial" w:cs="Arial"/>
                <w:b/>
                <w:bCs/>
              </w:rPr>
              <w:t>797.967.650</w:t>
            </w:r>
          </w:p>
        </w:tc>
        <w:tc>
          <w:tcPr>
            <w:tcW w:w="1418" w:type="dxa"/>
            <w:tcBorders>
              <w:top w:val="nil"/>
              <w:left w:val="single" w:sz="4" w:space="0" w:color="auto"/>
              <w:bottom w:val="single" w:sz="4" w:space="0" w:color="auto"/>
              <w:right w:val="single" w:sz="8" w:space="0" w:color="auto"/>
            </w:tcBorders>
            <w:shd w:val="clear" w:color="auto" w:fill="auto"/>
            <w:vAlign w:val="center"/>
          </w:tcPr>
          <w:p w:rsidR="00DA3B99" w:rsidRPr="00EC404D" w:rsidRDefault="00DA3B99" w:rsidP="00E94C5F">
            <w:pPr>
              <w:spacing w:after="0" w:line="240" w:lineRule="auto"/>
              <w:jc w:val="center"/>
              <w:rPr>
                <w:rFonts w:ascii="Arial" w:hAnsi="Arial" w:cs="Arial"/>
                <w:b/>
                <w:bCs/>
              </w:rPr>
            </w:pPr>
          </w:p>
        </w:tc>
      </w:tr>
      <w:tr w:rsidR="00DA3B99" w:rsidRPr="00EC404D" w:rsidTr="00205C35">
        <w:trPr>
          <w:trHeight w:val="417"/>
        </w:trPr>
        <w:tc>
          <w:tcPr>
            <w:tcW w:w="851" w:type="dxa"/>
            <w:tcBorders>
              <w:top w:val="nil"/>
              <w:left w:val="single" w:sz="4" w:space="0" w:color="auto"/>
              <w:bottom w:val="single" w:sz="4" w:space="0" w:color="auto"/>
              <w:right w:val="single" w:sz="4"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DA3B99" w:rsidRPr="00EC404D" w:rsidRDefault="00DA3B99" w:rsidP="00E94C5F">
            <w:pPr>
              <w:spacing w:after="0" w:line="240" w:lineRule="auto"/>
              <w:rPr>
                <w:rFonts w:ascii="Arial" w:hAnsi="Arial" w:cs="Arial"/>
              </w:rPr>
            </w:pPr>
            <w:r w:rsidRPr="00EC404D">
              <w:rPr>
                <w:rFonts w:ascii="Arial" w:hAnsi="Arial" w:cs="Arial"/>
              </w:rPr>
              <w:t>Dinas Sosial dan Tenaga Kerja</w:t>
            </w:r>
          </w:p>
        </w:tc>
        <w:tc>
          <w:tcPr>
            <w:tcW w:w="2126" w:type="dxa"/>
            <w:tcBorders>
              <w:top w:val="nil"/>
              <w:left w:val="nil"/>
              <w:bottom w:val="single" w:sz="4" w:space="0" w:color="auto"/>
              <w:right w:val="nil"/>
            </w:tcBorders>
            <w:shd w:val="clear" w:color="auto" w:fill="auto"/>
            <w:vAlign w:val="center"/>
          </w:tcPr>
          <w:p w:rsidR="00DA3B99" w:rsidRPr="00D200A7" w:rsidRDefault="00D200A7" w:rsidP="00E94C5F">
            <w:pPr>
              <w:spacing w:after="0" w:line="240" w:lineRule="auto"/>
              <w:jc w:val="right"/>
              <w:rPr>
                <w:rFonts w:ascii="Arial" w:hAnsi="Arial" w:cs="Arial"/>
              </w:rPr>
            </w:pPr>
            <w:r w:rsidRPr="00D200A7">
              <w:rPr>
                <w:rFonts w:ascii="Arial" w:hAnsi="Arial" w:cs="Arial"/>
                <w:bCs/>
              </w:rPr>
              <w:t>797.967.650</w:t>
            </w:r>
          </w:p>
        </w:tc>
        <w:tc>
          <w:tcPr>
            <w:tcW w:w="1418" w:type="dxa"/>
            <w:tcBorders>
              <w:top w:val="nil"/>
              <w:left w:val="single" w:sz="4" w:space="0" w:color="auto"/>
              <w:bottom w:val="single" w:sz="4" w:space="0" w:color="auto"/>
              <w:right w:val="single" w:sz="8"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r>
      <w:tr w:rsidR="00DA3B99" w:rsidRPr="00EC404D" w:rsidTr="00205C35">
        <w:trPr>
          <w:trHeight w:val="483"/>
        </w:trPr>
        <w:tc>
          <w:tcPr>
            <w:tcW w:w="851" w:type="dxa"/>
            <w:tcBorders>
              <w:top w:val="single" w:sz="4" w:space="0" w:color="auto"/>
              <w:left w:val="single" w:sz="8" w:space="0" w:color="auto"/>
              <w:right w:val="single" w:sz="4" w:space="0" w:color="auto"/>
            </w:tcBorders>
            <w:shd w:val="clear" w:color="auto" w:fill="auto"/>
            <w:vAlign w:val="center"/>
          </w:tcPr>
          <w:p w:rsidR="00DA3B99" w:rsidRPr="00EC404D" w:rsidRDefault="00DA3B99" w:rsidP="00E94C5F">
            <w:pPr>
              <w:spacing w:after="0" w:line="240" w:lineRule="auto"/>
              <w:jc w:val="center"/>
              <w:rPr>
                <w:rFonts w:ascii="Arial" w:hAnsi="Arial" w:cs="Arial"/>
                <w:b/>
                <w:bCs/>
              </w:rPr>
            </w:pPr>
            <w:r w:rsidRPr="00EC404D">
              <w:rPr>
                <w:rFonts w:ascii="Arial" w:hAnsi="Arial" w:cs="Arial"/>
                <w:b/>
                <w:bCs/>
              </w:rPr>
              <w:t>1.15</w:t>
            </w:r>
          </w:p>
        </w:tc>
        <w:tc>
          <w:tcPr>
            <w:tcW w:w="3827" w:type="dxa"/>
            <w:tcBorders>
              <w:top w:val="nil"/>
              <w:left w:val="single" w:sz="4" w:space="0" w:color="auto"/>
              <w:bottom w:val="single" w:sz="4" w:space="0" w:color="auto"/>
              <w:right w:val="single" w:sz="4" w:space="0" w:color="auto"/>
            </w:tcBorders>
            <w:shd w:val="clear" w:color="auto" w:fill="auto"/>
            <w:vAlign w:val="center"/>
          </w:tcPr>
          <w:p w:rsidR="00DA3B99" w:rsidRPr="00EC404D" w:rsidRDefault="00DA3B99" w:rsidP="00E94C5F">
            <w:pPr>
              <w:spacing w:after="0" w:line="240" w:lineRule="auto"/>
              <w:rPr>
                <w:rFonts w:ascii="Arial" w:hAnsi="Arial" w:cs="Arial"/>
                <w:b/>
                <w:bCs/>
              </w:rPr>
            </w:pPr>
            <w:r w:rsidRPr="00EC404D">
              <w:rPr>
                <w:rFonts w:ascii="Arial" w:hAnsi="Arial" w:cs="Arial"/>
                <w:b/>
                <w:bCs/>
              </w:rPr>
              <w:t>KOPERASI DAN USAHA KECIL MENENGAH</w:t>
            </w:r>
          </w:p>
        </w:tc>
        <w:tc>
          <w:tcPr>
            <w:tcW w:w="2126" w:type="dxa"/>
            <w:tcBorders>
              <w:top w:val="nil"/>
              <w:left w:val="nil"/>
              <w:bottom w:val="single" w:sz="4" w:space="0" w:color="auto"/>
              <w:right w:val="nil"/>
            </w:tcBorders>
            <w:shd w:val="clear" w:color="auto" w:fill="auto"/>
            <w:vAlign w:val="center"/>
          </w:tcPr>
          <w:p w:rsidR="00DA3B99" w:rsidRPr="00381FDF" w:rsidRDefault="00381FDF" w:rsidP="00381FDF">
            <w:pPr>
              <w:spacing w:after="0" w:line="240" w:lineRule="auto"/>
              <w:jc w:val="right"/>
              <w:rPr>
                <w:rFonts w:ascii="Arial" w:hAnsi="Arial" w:cs="Arial"/>
                <w:b/>
                <w:bCs/>
              </w:rPr>
            </w:pPr>
            <w:r w:rsidRPr="00381FDF">
              <w:rPr>
                <w:rFonts w:ascii="Arial" w:hAnsi="Arial" w:cs="Arial"/>
                <w:b/>
                <w:bCs/>
              </w:rPr>
              <w:t>2.280.</w:t>
            </w:r>
            <w:r w:rsidRPr="00381FDF">
              <w:rPr>
                <w:rFonts w:ascii="Arial" w:hAnsi="Arial" w:cs="Arial"/>
                <w:bCs/>
              </w:rPr>
              <w:t>474</w:t>
            </w:r>
            <w:r w:rsidRPr="00381FDF">
              <w:rPr>
                <w:rFonts w:ascii="Arial" w:hAnsi="Arial" w:cs="Arial"/>
                <w:b/>
                <w:bCs/>
              </w:rPr>
              <w:t>.275</w:t>
            </w:r>
          </w:p>
        </w:tc>
        <w:tc>
          <w:tcPr>
            <w:tcW w:w="1418" w:type="dxa"/>
            <w:tcBorders>
              <w:top w:val="nil"/>
              <w:left w:val="single" w:sz="4" w:space="0" w:color="auto"/>
              <w:bottom w:val="single" w:sz="4" w:space="0" w:color="auto"/>
              <w:right w:val="single" w:sz="8" w:space="0" w:color="auto"/>
            </w:tcBorders>
            <w:shd w:val="clear" w:color="auto" w:fill="auto"/>
            <w:vAlign w:val="center"/>
          </w:tcPr>
          <w:p w:rsidR="00DA3B99" w:rsidRPr="00EC404D" w:rsidRDefault="00DA3B99" w:rsidP="00E94C5F">
            <w:pPr>
              <w:spacing w:after="0" w:line="240" w:lineRule="auto"/>
              <w:jc w:val="center"/>
              <w:rPr>
                <w:rFonts w:ascii="Arial" w:hAnsi="Arial" w:cs="Arial"/>
                <w:b/>
                <w:bCs/>
              </w:rPr>
            </w:pPr>
          </w:p>
        </w:tc>
      </w:tr>
      <w:tr w:rsidR="00DA3B99" w:rsidRPr="00EC404D" w:rsidTr="00205C35">
        <w:trPr>
          <w:trHeight w:val="510"/>
        </w:trPr>
        <w:tc>
          <w:tcPr>
            <w:tcW w:w="851" w:type="dxa"/>
            <w:tcBorders>
              <w:top w:val="nil"/>
              <w:left w:val="single" w:sz="8" w:space="0" w:color="auto"/>
              <w:right w:val="single" w:sz="4" w:space="0" w:color="auto"/>
            </w:tcBorders>
            <w:shd w:val="clear" w:color="auto" w:fill="auto"/>
            <w:vAlign w:val="center"/>
          </w:tcPr>
          <w:p w:rsidR="00DA3B99" w:rsidRPr="00EC404D" w:rsidRDefault="00DA3B99"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DA3B99" w:rsidRPr="00EC404D" w:rsidRDefault="00DA3B99" w:rsidP="00E94C5F">
            <w:pPr>
              <w:spacing w:after="0" w:line="240" w:lineRule="auto"/>
              <w:rPr>
                <w:rFonts w:ascii="Arial" w:hAnsi="Arial" w:cs="Arial"/>
              </w:rPr>
            </w:pPr>
            <w:r w:rsidRPr="00EC404D">
              <w:rPr>
                <w:rFonts w:ascii="Arial" w:hAnsi="Arial" w:cs="Arial"/>
              </w:rPr>
              <w:t>Dinas Koperasi, UMKM dan Perindustrian, Perdagangan</w:t>
            </w:r>
          </w:p>
        </w:tc>
        <w:tc>
          <w:tcPr>
            <w:tcW w:w="2126" w:type="dxa"/>
            <w:tcBorders>
              <w:top w:val="nil"/>
              <w:left w:val="nil"/>
              <w:bottom w:val="single" w:sz="4" w:space="0" w:color="auto"/>
              <w:right w:val="nil"/>
            </w:tcBorders>
            <w:shd w:val="clear" w:color="auto" w:fill="auto"/>
            <w:vAlign w:val="center"/>
          </w:tcPr>
          <w:p w:rsidR="00DA3B99" w:rsidRPr="00381FDF" w:rsidRDefault="00381FDF" w:rsidP="00381FDF">
            <w:pPr>
              <w:spacing w:after="0" w:line="240" w:lineRule="auto"/>
              <w:jc w:val="right"/>
              <w:rPr>
                <w:rFonts w:ascii="Arial" w:hAnsi="Arial" w:cs="Arial"/>
                <w:bCs/>
              </w:rPr>
            </w:pPr>
            <w:r w:rsidRPr="00381FDF">
              <w:rPr>
                <w:rFonts w:ascii="Arial" w:hAnsi="Arial" w:cs="Arial"/>
                <w:bCs/>
              </w:rPr>
              <w:t>1.995.193.275</w:t>
            </w:r>
          </w:p>
        </w:tc>
        <w:tc>
          <w:tcPr>
            <w:tcW w:w="1418" w:type="dxa"/>
            <w:tcBorders>
              <w:top w:val="nil"/>
              <w:left w:val="single" w:sz="4" w:space="0" w:color="auto"/>
              <w:bottom w:val="single" w:sz="4" w:space="0" w:color="auto"/>
              <w:right w:val="single" w:sz="8" w:space="0" w:color="auto"/>
            </w:tcBorders>
            <w:shd w:val="clear" w:color="auto" w:fill="auto"/>
            <w:vAlign w:val="center"/>
          </w:tcPr>
          <w:p w:rsidR="00DA3B99" w:rsidRPr="00381FDF" w:rsidRDefault="00DA3B99" w:rsidP="00E94C5F">
            <w:pPr>
              <w:spacing w:after="0" w:line="240" w:lineRule="auto"/>
              <w:jc w:val="center"/>
              <w:rPr>
                <w:rFonts w:ascii="Arial" w:hAnsi="Arial" w:cs="Arial"/>
              </w:rPr>
            </w:pPr>
          </w:p>
        </w:tc>
      </w:tr>
      <w:tr w:rsidR="00DA3B99" w:rsidRPr="00EC404D" w:rsidTr="00205C35">
        <w:trPr>
          <w:trHeight w:val="375"/>
        </w:trPr>
        <w:tc>
          <w:tcPr>
            <w:tcW w:w="851" w:type="dxa"/>
            <w:tcBorders>
              <w:top w:val="nil"/>
              <w:left w:val="single" w:sz="8" w:space="0" w:color="auto"/>
              <w:bottom w:val="single" w:sz="4" w:space="0" w:color="auto"/>
              <w:right w:val="single" w:sz="4" w:space="0" w:color="auto"/>
            </w:tcBorders>
            <w:shd w:val="clear" w:color="auto" w:fill="auto"/>
            <w:vAlign w:val="center"/>
          </w:tcPr>
          <w:p w:rsidR="00DA3B99" w:rsidRPr="00EC404D" w:rsidRDefault="00DA3B99" w:rsidP="00E94C5F">
            <w:pPr>
              <w:spacing w:after="0" w:line="240" w:lineRule="auto"/>
              <w:jc w:val="center"/>
              <w:rPr>
                <w:rFonts w:ascii="Arial" w:hAnsi="Arial" w:cs="Arial"/>
                <w:b/>
                <w:bCs/>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DA3B99" w:rsidRPr="00EC404D" w:rsidRDefault="00DA3B99" w:rsidP="00E94C5F">
            <w:pPr>
              <w:spacing w:after="0" w:line="240" w:lineRule="auto"/>
              <w:rPr>
                <w:rFonts w:ascii="Arial" w:hAnsi="Arial" w:cs="Arial"/>
                <w:bCs/>
              </w:rPr>
            </w:pPr>
            <w:r w:rsidRPr="00EC404D">
              <w:rPr>
                <w:rFonts w:ascii="Arial" w:hAnsi="Arial" w:cs="Arial"/>
                <w:bCs/>
              </w:rPr>
              <w:t>Sekretariat Daerah</w:t>
            </w:r>
          </w:p>
        </w:tc>
        <w:tc>
          <w:tcPr>
            <w:tcW w:w="2126" w:type="dxa"/>
            <w:tcBorders>
              <w:top w:val="nil"/>
              <w:left w:val="nil"/>
              <w:bottom w:val="single" w:sz="4" w:space="0" w:color="auto"/>
              <w:right w:val="nil"/>
            </w:tcBorders>
            <w:shd w:val="clear" w:color="auto" w:fill="auto"/>
            <w:vAlign w:val="center"/>
          </w:tcPr>
          <w:p w:rsidR="00DA3B99" w:rsidRPr="00EC404D" w:rsidRDefault="00D200A7" w:rsidP="00E94C5F">
            <w:pPr>
              <w:spacing w:after="0" w:line="240" w:lineRule="auto"/>
              <w:jc w:val="right"/>
              <w:rPr>
                <w:rFonts w:ascii="Arial" w:hAnsi="Arial" w:cs="Arial"/>
                <w:bCs/>
              </w:rPr>
            </w:pPr>
            <w:r>
              <w:rPr>
                <w:rFonts w:ascii="Arial" w:hAnsi="Arial" w:cs="Arial"/>
                <w:bCs/>
              </w:rPr>
              <w:t>285.281.000</w:t>
            </w:r>
          </w:p>
        </w:tc>
        <w:tc>
          <w:tcPr>
            <w:tcW w:w="1418" w:type="dxa"/>
            <w:tcBorders>
              <w:top w:val="nil"/>
              <w:left w:val="single" w:sz="4" w:space="0" w:color="auto"/>
              <w:bottom w:val="single" w:sz="4" w:space="0" w:color="auto"/>
              <w:right w:val="single" w:sz="8" w:space="0" w:color="auto"/>
            </w:tcBorders>
            <w:shd w:val="clear" w:color="auto" w:fill="auto"/>
            <w:vAlign w:val="center"/>
          </w:tcPr>
          <w:p w:rsidR="00DA3B99" w:rsidRPr="00EC404D" w:rsidRDefault="00DA3B99" w:rsidP="00E94C5F">
            <w:pPr>
              <w:spacing w:after="0" w:line="240" w:lineRule="auto"/>
              <w:jc w:val="center"/>
              <w:rPr>
                <w:rFonts w:ascii="Arial" w:hAnsi="Arial" w:cs="Arial"/>
                <w:bCs/>
              </w:rPr>
            </w:pPr>
          </w:p>
        </w:tc>
      </w:tr>
      <w:tr w:rsidR="00DA3B99" w:rsidRPr="00EC404D" w:rsidTr="00205C35">
        <w:trPr>
          <w:trHeight w:val="416"/>
        </w:trPr>
        <w:tc>
          <w:tcPr>
            <w:tcW w:w="851" w:type="dxa"/>
            <w:tcBorders>
              <w:top w:val="single" w:sz="4" w:space="0" w:color="auto"/>
              <w:left w:val="single" w:sz="8" w:space="0" w:color="auto"/>
              <w:right w:val="single" w:sz="4" w:space="0" w:color="auto"/>
            </w:tcBorders>
            <w:shd w:val="clear" w:color="auto" w:fill="auto"/>
            <w:vAlign w:val="center"/>
          </w:tcPr>
          <w:p w:rsidR="00DA3B99" w:rsidRPr="00EC404D" w:rsidRDefault="00DA3B99" w:rsidP="00E94C5F">
            <w:pPr>
              <w:spacing w:after="0" w:line="240" w:lineRule="auto"/>
              <w:jc w:val="center"/>
              <w:rPr>
                <w:rFonts w:ascii="Arial" w:hAnsi="Arial" w:cs="Arial"/>
                <w:b/>
                <w:bCs/>
              </w:rPr>
            </w:pPr>
            <w:r w:rsidRPr="00EC404D">
              <w:rPr>
                <w:rFonts w:ascii="Arial" w:hAnsi="Arial" w:cs="Arial"/>
                <w:b/>
                <w:bCs/>
              </w:rPr>
              <w:t>1.16</w:t>
            </w:r>
          </w:p>
        </w:tc>
        <w:tc>
          <w:tcPr>
            <w:tcW w:w="3827" w:type="dxa"/>
            <w:tcBorders>
              <w:top w:val="nil"/>
              <w:left w:val="single" w:sz="4" w:space="0" w:color="auto"/>
              <w:bottom w:val="single" w:sz="4" w:space="0" w:color="auto"/>
              <w:right w:val="single" w:sz="4" w:space="0" w:color="auto"/>
            </w:tcBorders>
            <w:shd w:val="clear" w:color="auto" w:fill="auto"/>
            <w:vAlign w:val="center"/>
          </w:tcPr>
          <w:p w:rsidR="00DA3B99" w:rsidRPr="00EC404D" w:rsidRDefault="00DA3B99" w:rsidP="00E94C5F">
            <w:pPr>
              <w:spacing w:after="0" w:line="240" w:lineRule="auto"/>
              <w:rPr>
                <w:rFonts w:ascii="Arial" w:hAnsi="Arial" w:cs="Arial"/>
                <w:b/>
                <w:bCs/>
              </w:rPr>
            </w:pPr>
            <w:r w:rsidRPr="00EC404D">
              <w:rPr>
                <w:rFonts w:ascii="Arial" w:hAnsi="Arial" w:cs="Arial"/>
                <w:b/>
                <w:bCs/>
              </w:rPr>
              <w:t>PENANAMAN MODAL</w:t>
            </w:r>
          </w:p>
        </w:tc>
        <w:tc>
          <w:tcPr>
            <w:tcW w:w="2126" w:type="dxa"/>
            <w:tcBorders>
              <w:top w:val="nil"/>
              <w:left w:val="nil"/>
              <w:bottom w:val="single" w:sz="4" w:space="0" w:color="auto"/>
              <w:right w:val="nil"/>
            </w:tcBorders>
            <w:shd w:val="clear" w:color="auto" w:fill="auto"/>
            <w:vAlign w:val="center"/>
          </w:tcPr>
          <w:p w:rsidR="00DA3B99" w:rsidRPr="00EC404D" w:rsidRDefault="00D200A7" w:rsidP="00E94C5F">
            <w:pPr>
              <w:spacing w:after="0" w:line="240" w:lineRule="auto"/>
              <w:jc w:val="right"/>
              <w:rPr>
                <w:rFonts w:ascii="Arial" w:hAnsi="Arial" w:cs="Arial"/>
                <w:b/>
                <w:bCs/>
              </w:rPr>
            </w:pPr>
            <w:r>
              <w:rPr>
                <w:rFonts w:ascii="Arial" w:hAnsi="Arial" w:cs="Arial"/>
                <w:b/>
                <w:bCs/>
              </w:rPr>
              <w:t>1.901.463.570</w:t>
            </w:r>
          </w:p>
        </w:tc>
        <w:tc>
          <w:tcPr>
            <w:tcW w:w="1418" w:type="dxa"/>
            <w:tcBorders>
              <w:top w:val="nil"/>
              <w:left w:val="single" w:sz="4" w:space="0" w:color="auto"/>
              <w:bottom w:val="single" w:sz="4" w:space="0" w:color="auto"/>
              <w:right w:val="single" w:sz="8" w:space="0" w:color="auto"/>
            </w:tcBorders>
            <w:shd w:val="clear" w:color="auto" w:fill="auto"/>
            <w:vAlign w:val="center"/>
          </w:tcPr>
          <w:p w:rsidR="00DA3B99" w:rsidRPr="00EC404D" w:rsidRDefault="00DA3B99" w:rsidP="00E94C5F">
            <w:pPr>
              <w:spacing w:after="0" w:line="240" w:lineRule="auto"/>
              <w:jc w:val="center"/>
              <w:rPr>
                <w:rFonts w:ascii="Arial" w:hAnsi="Arial" w:cs="Arial"/>
                <w:b/>
                <w:bCs/>
              </w:rPr>
            </w:pPr>
          </w:p>
        </w:tc>
      </w:tr>
      <w:tr w:rsidR="00D200A7" w:rsidRPr="00EC404D" w:rsidTr="00205C35">
        <w:trPr>
          <w:trHeight w:val="407"/>
        </w:trPr>
        <w:tc>
          <w:tcPr>
            <w:tcW w:w="851" w:type="dxa"/>
            <w:tcBorders>
              <w:top w:val="nil"/>
              <w:left w:val="single" w:sz="8"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rPr>
                <w:rFonts w:ascii="Arial" w:hAnsi="Arial" w:cs="Arial"/>
              </w:rPr>
            </w:pPr>
            <w:r w:rsidRPr="00EC404D">
              <w:rPr>
                <w:rFonts w:ascii="Arial" w:hAnsi="Arial" w:cs="Arial"/>
              </w:rPr>
              <w:t>Badan Penanaman Modal dan Pelayanan Terpadu  Satu Pintu</w:t>
            </w:r>
          </w:p>
        </w:tc>
        <w:tc>
          <w:tcPr>
            <w:tcW w:w="2126" w:type="dxa"/>
            <w:tcBorders>
              <w:top w:val="nil"/>
              <w:left w:val="nil"/>
              <w:bottom w:val="single" w:sz="4" w:space="0" w:color="auto"/>
              <w:right w:val="nil"/>
            </w:tcBorders>
            <w:shd w:val="clear" w:color="auto" w:fill="auto"/>
            <w:vAlign w:val="center"/>
          </w:tcPr>
          <w:p w:rsidR="00D200A7" w:rsidRPr="00D200A7" w:rsidRDefault="00D200A7" w:rsidP="00E94C5F">
            <w:pPr>
              <w:spacing w:after="0" w:line="240" w:lineRule="auto"/>
              <w:jc w:val="right"/>
              <w:rPr>
                <w:rFonts w:ascii="Arial" w:hAnsi="Arial" w:cs="Arial"/>
                <w:bCs/>
              </w:rPr>
            </w:pPr>
            <w:r w:rsidRPr="00D200A7">
              <w:rPr>
                <w:rFonts w:ascii="Arial" w:hAnsi="Arial" w:cs="Arial"/>
                <w:bCs/>
              </w:rPr>
              <w:t>1.901.463.570</w:t>
            </w:r>
          </w:p>
        </w:tc>
        <w:tc>
          <w:tcPr>
            <w:tcW w:w="1418" w:type="dxa"/>
            <w:tcBorders>
              <w:top w:val="nil"/>
              <w:left w:val="single" w:sz="4" w:space="0" w:color="auto"/>
              <w:bottom w:val="single" w:sz="4" w:space="0" w:color="auto"/>
              <w:right w:val="single" w:sz="8" w:space="0" w:color="auto"/>
            </w:tcBorders>
            <w:shd w:val="clear" w:color="auto" w:fill="auto"/>
            <w:vAlign w:val="center"/>
          </w:tcPr>
          <w:p w:rsidR="00D200A7" w:rsidRPr="00EC404D" w:rsidRDefault="00D200A7" w:rsidP="00E94C5F">
            <w:pPr>
              <w:spacing w:after="0" w:line="240" w:lineRule="auto"/>
              <w:jc w:val="center"/>
              <w:rPr>
                <w:rFonts w:ascii="Arial" w:hAnsi="Arial" w:cs="Arial"/>
                <w:b/>
                <w:bCs/>
              </w:rPr>
            </w:pPr>
          </w:p>
        </w:tc>
      </w:tr>
      <w:tr w:rsidR="00D200A7" w:rsidRPr="00EC404D" w:rsidTr="00205C35">
        <w:trPr>
          <w:trHeight w:val="420"/>
        </w:trPr>
        <w:tc>
          <w:tcPr>
            <w:tcW w:w="851" w:type="dxa"/>
            <w:tcBorders>
              <w:top w:val="single" w:sz="4" w:space="0" w:color="auto"/>
              <w:left w:val="single" w:sz="8" w:space="0" w:color="auto"/>
              <w:right w:val="single" w:sz="4" w:space="0" w:color="auto"/>
            </w:tcBorders>
            <w:shd w:val="clear" w:color="auto" w:fill="auto"/>
            <w:vAlign w:val="center"/>
          </w:tcPr>
          <w:p w:rsidR="00D200A7" w:rsidRPr="00EC404D" w:rsidRDefault="00D200A7" w:rsidP="00E94C5F">
            <w:pPr>
              <w:spacing w:after="0" w:line="240" w:lineRule="auto"/>
              <w:jc w:val="center"/>
              <w:rPr>
                <w:rFonts w:ascii="Arial" w:hAnsi="Arial" w:cs="Arial"/>
                <w:b/>
                <w:bCs/>
              </w:rPr>
            </w:pPr>
            <w:r w:rsidRPr="00EC404D">
              <w:rPr>
                <w:rFonts w:ascii="Arial" w:hAnsi="Arial" w:cs="Arial"/>
                <w:b/>
                <w:bCs/>
              </w:rPr>
              <w:t>1.17</w:t>
            </w:r>
          </w:p>
        </w:tc>
        <w:tc>
          <w:tcPr>
            <w:tcW w:w="3827" w:type="dxa"/>
            <w:tcBorders>
              <w:top w:val="nil"/>
              <w:left w:val="single" w:sz="4"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rPr>
                <w:rFonts w:ascii="Arial" w:hAnsi="Arial" w:cs="Arial"/>
                <w:b/>
                <w:bCs/>
              </w:rPr>
            </w:pPr>
            <w:r w:rsidRPr="00EC404D">
              <w:rPr>
                <w:rFonts w:ascii="Arial" w:hAnsi="Arial" w:cs="Arial"/>
                <w:b/>
                <w:bCs/>
              </w:rPr>
              <w:t>KEBUDAYAAN</w:t>
            </w:r>
          </w:p>
        </w:tc>
        <w:tc>
          <w:tcPr>
            <w:tcW w:w="2126" w:type="dxa"/>
            <w:tcBorders>
              <w:top w:val="nil"/>
              <w:left w:val="nil"/>
              <w:bottom w:val="single" w:sz="4" w:space="0" w:color="auto"/>
              <w:right w:val="nil"/>
            </w:tcBorders>
            <w:shd w:val="clear" w:color="auto" w:fill="auto"/>
            <w:vAlign w:val="center"/>
          </w:tcPr>
          <w:p w:rsidR="00D200A7" w:rsidRPr="00EC404D" w:rsidRDefault="00D200A7" w:rsidP="00E94C5F">
            <w:pPr>
              <w:spacing w:after="0" w:line="240" w:lineRule="auto"/>
              <w:jc w:val="right"/>
              <w:rPr>
                <w:rFonts w:ascii="Arial" w:hAnsi="Arial" w:cs="Arial"/>
                <w:b/>
                <w:bCs/>
              </w:rPr>
            </w:pPr>
            <w:r>
              <w:rPr>
                <w:rFonts w:ascii="Arial" w:hAnsi="Arial" w:cs="Arial"/>
                <w:b/>
                <w:bCs/>
              </w:rPr>
              <w:t>2.200.000.000</w:t>
            </w:r>
          </w:p>
        </w:tc>
        <w:tc>
          <w:tcPr>
            <w:tcW w:w="1418" w:type="dxa"/>
            <w:tcBorders>
              <w:top w:val="nil"/>
              <w:left w:val="single" w:sz="4" w:space="0" w:color="auto"/>
              <w:bottom w:val="single" w:sz="4" w:space="0" w:color="auto"/>
              <w:right w:val="single" w:sz="8" w:space="0" w:color="auto"/>
            </w:tcBorders>
            <w:shd w:val="clear" w:color="auto" w:fill="auto"/>
            <w:vAlign w:val="center"/>
          </w:tcPr>
          <w:p w:rsidR="00D200A7" w:rsidRPr="00EC404D" w:rsidRDefault="00D200A7" w:rsidP="00E94C5F">
            <w:pPr>
              <w:spacing w:after="0" w:line="240" w:lineRule="auto"/>
              <w:jc w:val="center"/>
              <w:rPr>
                <w:rFonts w:ascii="Arial" w:hAnsi="Arial" w:cs="Arial"/>
                <w:b/>
                <w:bCs/>
              </w:rPr>
            </w:pPr>
          </w:p>
        </w:tc>
      </w:tr>
      <w:tr w:rsidR="00D200A7" w:rsidRPr="00EC404D" w:rsidTr="00205C35">
        <w:trPr>
          <w:trHeight w:val="425"/>
        </w:trPr>
        <w:tc>
          <w:tcPr>
            <w:tcW w:w="851" w:type="dxa"/>
            <w:tcBorders>
              <w:top w:val="nil"/>
              <w:left w:val="single" w:sz="8"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rPr>
                <w:rFonts w:ascii="Arial" w:hAnsi="Arial" w:cs="Arial"/>
              </w:rPr>
            </w:pPr>
            <w:r w:rsidRPr="00EC404D">
              <w:rPr>
                <w:rFonts w:ascii="Arial" w:hAnsi="Arial" w:cs="Arial"/>
              </w:rPr>
              <w:t>Dinas Pariwisata, Pemuda dan Olah Raga</w:t>
            </w:r>
          </w:p>
        </w:tc>
        <w:tc>
          <w:tcPr>
            <w:tcW w:w="2126" w:type="dxa"/>
            <w:tcBorders>
              <w:top w:val="nil"/>
              <w:left w:val="nil"/>
              <w:bottom w:val="single" w:sz="4" w:space="0" w:color="auto"/>
              <w:right w:val="nil"/>
            </w:tcBorders>
            <w:shd w:val="clear" w:color="auto" w:fill="auto"/>
            <w:vAlign w:val="center"/>
          </w:tcPr>
          <w:p w:rsidR="00D200A7" w:rsidRPr="00D200A7" w:rsidRDefault="00D200A7" w:rsidP="00E94C5F">
            <w:pPr>
              <w:spacing w:after="0" w:line="240" w:lineRule="auto"/>
              <w:jc w:val="right"/>
              <w:rPr>
                <w:rFonts w:ascii="Arial" w:hAnsi="Arial" w:cs="Arial"/>
                <w:bCs/>
              </w:rPr>
            </w:pPr>
            <w:r w:rsidRPr="00D200A7">
              <w:rPr>
                <w:rFonts w:ascii="Arial" w:hAnsi="Arial" w:cs="Arial"/>
                <w:bCs/>
              </w:rPr>
              <w:t>2.200.000.000</w:t>
            </w:r>
          </w:p>
        </w:tc>
        <w:tc>
          <w:tcPr>
            <w:tcW w:w="1418" w:type="dxa"/>
            <w:tcBorders>
              <w:top w:val="nil"/>
              <w:left w:val="single" w:sz="4" w:space="0" w:color="auto"/>
              <w:bottom w:val="single" w:sz="4" w:space="0" w:color="auto"/>
              <w:right w:val="single" w:sz="8" w:space="0" w:color="auto"/>
            </w:tcBorders>
            <w:shd w:val="clear" w:color="auto" w:fill="auto"/>
            <w:vAlign w:val="center"/>
          </w:tcPr>
          <w:p w:rsidR="00D200A7" w:rsidRPr="00D200A7" w:rsidRDefault="00D200A7" w:rsidP="00E94C5F">
            <w:pPr>
              <w:spacing w:after="0" w:line="240" w:lineRule="auto"/>
              <w:jc w:val="center"/>
              <w:rPr>
                <w:rFonts w:ascii="Arial" w:hAnsi="Arial" w:cs="Arial"/>
                <w:bCs/>
              </w:rPr>
            </w:pPr>
          </w:p>
        </w:tc>
      </w:tr>
      <w:tr w:rsidR="00D200A7" w:rsidRPr="00EC404D" w:rsidTr="00205C35">
        <w:trPr>
          <w:trHeight w:val="422"/>
        </w:trPr>
        <w:tc>
          <w:tcPr>
            <w:tcW w:w="851" w:type="dxa"/>
            <w:tcBorders>
              <w:top w:val="single" w:sz="4" w:space="0" w:color="auto"/>
              <w:left w:val="single" w:sz="8" w:space="0" w:color="auto"/>
              <w:right w:val="single" w:sz="4" w:space="0" w:color="auto"/>
            </w:tcBorders>
            <w:shd w:val="clear" w:color="auto" w:fill="auto"/>
            <w:vAlign w:val="center"/>
          </w:tcPr>
          <w:p w:rsidR="00D200A7" w:rsidRPr="00EC404D" w:rsidRDefault="00D200A7" w:rsidP="00E94C5F">
            <w:pPr>
              <w:spacing w:after="0" w:line="240" w:lineRule="auto"/>
              <w:jc w:val="center"/>
              <w:rPr>
                <w:rFonts w:ascii="Arial" w:hAnsi="Arial" w:cs="Arial"/>
                <w:b/>
                <w:bCs/>
              </w:rPr>
            </w:pPr>
            <w:r w:rsidRPr="00EC404D">
              <w:rPr>
                <w:rFonts w:ascii="Arial" w:hAnsi="Arial" w:cs="Arial"/>
                <w:b/>
                <w:bCs/>
              </w:rPr>
              <w:t>1.18</w:t>
            </w:r>
          </w:p>
        </w:tc>
        <w:tc>
          <w:tcPr>
            <w:tcW w:w="3827" w:type="dxa"/>
            <w:tcBorders>
              <w:top w:val="nil"/>
              <w:left w:val="single" w:sz="4"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rPr>
                <w:rFonts w:ascii="Arial" w:hAnsi="Arial" w:cs="Arial"/>
                <w:b/>
                <w:bCs/>
              </w:rPr>
            </w:pPr>
            <w:r w:rsidRPr="00EC404D">
              <w:rPr>
                <w:rFonts w:ascii="Arial" w:hAnsi="Arial" w:cs="Arial"/>
                <w:b/>
                <w:bCs/>
              </w:rPr>
              <w:t>KEPEMUDAAN DAN OLAH RAGA</w:t>
            </w:r>
          </w:p>
        </w:tc>
        <w:tc>
          <w:tcPr>
            <w:tcW w:w="2126" w:type="dxa"/>
            <w:tcBorders>
              <w:top w:val="nil"/>
              <w:left w:val="nil"/>
              <w:bottom w:val="single" w:sz="4" w:space="0" w:color="auto"/>
              <w:right w:val="nil"/>
            </w:tcBorders>
            <w:shd w:val="clear" w:color="auto" w:fill="auto"/>
            <w:vAlign w:val="center"/>
          </w:tcPr>
          <w:p w:rsidR="00D200A7" w:rsidRPr="00EC404D" w:rsidRDefault="00D200A7" w:rsidP="00E94C5F">
            <w:pPr>
              <w:spacing w:after="0" w:line="240" w:lineRule="auto"/>
              <w:jc w:val="right"/>
              <w:rPr>
                <w:rFonts w:ascii="Arial" w:hAnsi="Arial" w:cs="Arial"/>
                <w:b/>
                <w:bCs/>
              </w:rPr>
            </w:pPr>
            <w:r>
              <w:rPr>
                <w:rFonts w:ascii="Arial" w:hAnsi="Arial" w:cs="Arial"/>
                <w:b/>
                <w:bCs/>
              </w:rPr>
              <w:t>6.788.783.150</w:t>
            </w:r>
          </w:p>
        </w:tc>
        <w:tc>
          <w:tcPr>
            <w:tcW w:w="1418" w:type="dxa"/>
            <w:tcBorders>
              <w:top w:val="nil"/>
              <w:left w:val="single" w:sz="4" w:space="0" w:color="auto"/>
              <w:bottom w:val="single" w:sz="4" w:space="0" w:color="auto"/>
              <w:right w:val="single" w:sz="8" w:space="0" w:color="auto"/>
            </w:tcBorders>
            <w:shd w:val="clear" w:color="auto" w:fill="auto"/>
            <w:vAlign w:val="center"/>
          </w:tcPr>
          <w:p w:rsidR="00D200A7" w:rsidRPr="00EC404D" w:rsidRDefault="00D200A7" w:rsidP="00E94C5F">
            <w:pPr>
              <w:spacing w:after="0" w:line="240" w:lineRule="auto"/>
              <w:jc w:val="center"/>
              <w:rPr>
                <w:rFonts w:ascii="Arial" w:hAnsi="Arial" w:cs="Arial"/>
                <w:b/>
                <w:bCs/>
              </w:rPr>
            </w:pPr>
          </w:p>
        </w:tc>
      </w:tr>
      <w:tr w:rsidR="00D200A7" w:rsidRPr="00EC404D" w:rsidTr="00205C35">
        <w:trPr>
          <w:trHeight w:val="414"/>
        </w:trPr>
        <w:tc>
          <w:tcPr>
            <w:tcW w:w="851" w:type="dxa"/>
            <w:tcBorders>
              <w:left w:val="single" w:sz="8"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jc w:val="center"/>
              <w:rPr>
                <w:rFonts w:ascii="Arial" w:hAnsi="Arial" w:cs="Arial"/>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rPr>
                <w:rFonts w:ascii="Arial" w:hAnsi="Arial" w:cs="Arial"/>
              </w:rPr>
            </w:pPr>
            <w:r w:rsidRPr="00EC404D">
              <w:rPr>
                <w:rFonts w:ascii="Arial" w:hAnsi="Arial" w:cs="Arial"/>
              </w:rPr>
              <w:t>Dinas Pariwisata, Pemuda dan Olah Raga</w:t>
            </w:r>
          </w:p>
        </w:tc>
        <w:tc>
          <w:tcPr>
            <w:tcW w:w="2126" w:type="dxa"/>
            <w:tcBorders>
              <w:top w:val="single" w:sz="4" w:space="0" w:color="auto"/>
              <w:left w:val="nil"/>
              <w:bottom w:val="single" w:sz="4" w:space="0" w:color="auto"/>
              <w:right w:val="nil"/>
            </w:tcBorders>
            <w:shd w:val="clear" w:color="auto" w:fill="auto"/>
            <w:vAlign w:val="center"/>
          </w:tcPr>
          <w:p w:rsidR="00D200A7" w:rsidRPr="00D200A7" w:rsidRDefault="00D200A7" w:rsidP="00E94C5F">
            <w:pPr>
              <w:spacing w:after="0" w:line="240" w:lineRule="auto"/>
              <w:jc w:val="right"/>
              <w:rPr>
                <w:rFonts w:ascii="Arial" w:hAnsi="Arial" w:cs="Arial"/>
                <w:bCs/>
              </w:rPr>
            </w:pPr>
            <w:r w:rsidRPr="00D200A7">
              <w:rPr>
                <w:rFonts w:ascii="Arial" w:hAnsi="Arial" w:cs="Arial"/>
                <w:bCs/>
              </w:rPr>
              <w:t>6.788.783.150</w:t>
            </w:r>
          </w:p>
        </w:tc>
        <w:tc>
          <w:tcPr>
            <w:tcW w:w="1418" w:type="dxa"/>
            <w:tcBorders>
              <w:top w:val="single" w:sz="4" w:space="0" w:color="auto"/>
              <w:left w:val="single" w:sz="4" w:space="0" w:color="auto"/>
              <w:bottom w:val="single" w:sz="4" w:space="0" w:color="auto"/>
              <w:right w:val="single" w:sz="8" w:space="0" w:color="auto"/>
            </w:tcBorders>
            <w:shd w:val="clear" w:color="auto" w:fill="auto"/>
            <w:vAlign w:val="center"/>
          </w:tcPr>
          <w:p w:rsidR="00D200A7" w:rsidRPr="00D200A7" w:rsidRDefault="00D200A7" w:rsidP="00E94C5F">
            <w:pPr>
              <w:spacing w:after="0" w:line="240" w:lineRule="auto"/>
              <w:jc w:val="center"/>
              <w:rPr>
                <w:rFonts w:ascii="Arial" w:hAnsi="Arial" w:cs="Arial"/>
              </w:rPr>
            </w:pPr>
          </w:p>
        </w:tc>
      </w:tr>
      <w:tr w:rsidR="00D200A7" w:rsidRPr="00EC404D" w:rsidTr="00205C35">
        <w:trPr>
          <w:trHeight w:val="411"/>
        </w:trPr>
        <w:tc>
          <w:tcPr>
            <w:tcW w:w="851" w:type="dxa"/>
            <w:tcBorders>
              <w:top w:val="single" w:sz="4" w:space="0" w:color="auto"/>
              <w:left w:val="single" w:sz="8" w:space="0" w:color="auto"/>
              <w:right w:val="single" w:sz="4" w:space="0" w:color="auto"/>
            </w:tcBorders>
            <w:shd w:val="clear" w:color="auto" w:fill="auto"/>
            <w:vAlign w:val="center"/>
          </w:tcPr>
          <w:p w:rsidR="00D200A7" w:rsidRPr="00EC404D" w:rsidRDefault="00D200A7" w:rsidP="00E94C5F">
            <w:pPr>
              <w:spacing w:after="0" w:line="240" w:lineRule="auto"/>
              <w:jc w:val="center"/>
              <w:rPr>
                <w:rFonts w:ascii="Arial" w:hAnsi="Arial" w:cs="Arial"/>
                <w:b/>
                <w:bCs/>
              </w:rPr>
            </w:pPr>
            <w:r w:rsidRPr="00EC404D">
              <w:rPr>
                <w:rFonts w:ascii="Arial" w:hAnsi="Arial" w:cs="Arial"/>
                <w:b/>
                <w:bCs/>
              </w:rPr>
              <w:t>1.19</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D200A7" w:rsidRPr="00EC404D" w:rsidRDefault="00D200A7" w:rsidP="003E452F">
            <w:pPr>
              <w:spacing w:after="0" w:line="240" w:lineRule="auto"/>
              <w:rPr>
                <w:rFonts w:ascii="Arial" w:hAnsi="Arial" w:cs="Arial"/>
                <w:b/>
                <w:bCs/>
              </w:rPr>
            </w:pPr>
            <w:r w:rsidRPr="00EC404D">
              <w:rPr>
                <w:rFonts w:ascii="Arial" w:hAnsi="Arial" w:cs="Arial"/>
                <w:b/>
                <w:bCs/>
              </w:rPr>
              <w:t xml:space="preserve">KESBANG </w:t>
            </w:r>
            <w:r w:rsidR="003E452F">
              <w:rPr>
                <w:rFonts w:ascii="Arial" w:hAnsi="Arial" w:cs="Arial"/>
                <w:b/>
                <w:bCs/>
              </w:rPr>
              <w:t>DAN</w:t>
            </w:r>
            <w:r w:rsidRPr="00EC404D">
              <w:rPr>
                <w:rFonts w:ascii="Arial" w:hAnsi="Arial" w:cs="Arial"/>
                <w:b/>
                <w:bCs/>
              </w:rPr>
              <w:t xml:space="preserve"> POLDAGRI</w:t>
            </w:r>
          </w:p>
        </w:tc>
        <w:tc>
          <w:tcPr>
            <w:tcW w:w="2126" w:type="dxa"/>
            <w:tcBorders>
              <w:top w:val="single" w:sz="4" w:space="0" w:color="auto"/>
              <w:left w:val="nil"/>
              <w:bottom w:val="single" w:sz="4" w:space="0" w:color="auto"/>
              <w:right w:val="nil"/>
            </w:tcBorders>
            <w:shd w:val="clear" w:color="auto" w:fill="auto"/>
            <w:vAlign w:val="center"/>
          </w:tcPr>
          <w:p w:rsidR="00D200A7" w:rsidRPr="00D200A7" w:rsidRDefault="00D200A7" w:rsidP="00E94C5F">
            <w:pPr>
              <w:spacing w:after="0" w:line="240" w:lineRule="auto"/>
              <w:jc w:val="right"/>
              <w:rPr>
                <w:rFonts w:ascii="Arial" w:hAnsi="Arial" w:cs="Arial"/>
                <w:b/>
                <w:bCs/>
              </w:rPr>
            </w:pPr>
            <w:r>
              <w:rPr>
                <w:rFonts w:ascii="Arial" w:hAnsi="Arial" w:cs="Arial"/>
                <w:b/>
                <w:bCs/>
              </w:rPr>
              <w:t>12.318.132.450</w:t>
            </w:r>
          </w:p>
        </w:tc>
        <w:tc>
          <w:tcPr>
            <w:tcW w:w="1418" w:type="dxa"/>
            <w:tcBorders>
              <w:top w:val="single" w:sz="4" w:space="0" w:color="auto"/>
              <w:left w:val="single" w:sz="4" w:space="0" w:color="auto"/>
              <w:bottom w:val="single" w:sz="4" w:space="0" w:color="auto"/>
              <w:right w:val="single" w:sz="8" w:space="0" w:color="auto"/>
            </w:tcBorders>
            <w:shd w:val="clear" w:color="auto" w:fill="auto"/>
            <w:vAlign w:val="center"/>
          </w:tcPr>
          <w:p w:rsidR="00D200A7" w:rsidRPr="00EC404D" w:rsidRDefault="00D200A7" w:rsidP="00E94C5F">
            <w:pPr>
              <w:spacing w:after="0" w:line="240" w:lineRule="auto"/>
              <w:jc w:val="center"/>
              <w:rPr>
                <w:rFonts w:ascii="Arial" w:hAnsi="Arial" w:cs="Arial"/>
                <w:b/>
                <w:bCs/>
              </w:rPr>
            </w:pPr>
          </w:p>
        </w:tc>
      </w:tr>
      <w:tr w:rsidR="00D200A7" w:rsidRPr="00EC404D" w:rsidTr="00205C35">
        <w:trPr>
          <w:trHeight w:val="418"/>
        </w:trPr>
        <w:tc>
          <w:tcPr>
            <w:tcW w:w="851" w:type="dxa"/>
            <w:tcBorders>
              <w:left w:val="single" w:sz="8" w:space="0" w:color="auto"/>
              <w:right w:val="single" w:sz="4" w:space="0" w:color="auto"/>
            </w:tcBorders>
            <w:shd w:val="clear" w:color="auto" w:fill="auto"/>
            <w:vAlign w:val="center"/>
          </w:tcPr>
          <w:p w:rsidR="00D200A7" w:rsidRPr="00EC404D" w:rsidRDefault="00D200A7" w:rsidP="00E94C5F">
            <w:pPr>
              <w:spacing w:after="0" w:line="240" w:lineRule="auto"/>
              <w:jc w:val="center"/>
              <w:rPr>
                <w:rFonts w:ascii="Arial" w:hAnsi="Arial" w:cs="Arial"/>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D200A7" w:rsidRPr="00EC404D" w:rsidRDefault="00D200A7" w:rsidP="00D200A7">
            <w:pPr>
              <w:spacing w:after="0" w:line="240" w:lineRule="auto"/>
              <w:rPr>
                <w:rFonts w:ascii="Arial" w:hAnsi="Arial" w:cs="Arial"/>
              </w:rPr>
            </w:pPr>
            <w:r w:rsidRPr="00EC404D">
              <w:rPr>
                <w:rFonts w:ascii="Arial" w:hAnsi="Arial" w:cs="Arial"/>
              </w:rPr>
              <w:t>Kantor Kes</w:t>
            </w:r>
            <w:r>
              <w:rPr>
                <w:rFonts w:ascii="Arial" w:hAnsi="Arial" w:cs="Arial"/>
              </w:rPr>
              <w:t>atuan B</w:t>
            </w:r>
            <w:r w:rsidRPr="00EC404D">
              <w:rPr>
                <w:rFonts w:ascii="Arial" w:hAnsi="Arial" w:cs="Arial"/>
              </w:rPr>
              <w:t>ang</w:t>
            </w:r>
            <w:r>
              <w:rPr>
                <w:rFonts w:ascii="Arial" w:hAnsi="Arial" w:cs="Arial"/>
              </w:rPr>
              <w:t>sa</w:t>
            </w:r>
            <w:r w:rsidRPr="00EC404D">
              <w:rPr>
                <w:rFonts w:ascii="Arial" w:hAnsi="Arial" w:cs="Arial"/>
              </w:rPr>
              <w:t xml:space="preserve"> </w:t>
            </w:r>
            <w:r>
              <w:rPr>
                <w:rFonts w:ascii="Arial" w:hAnsi="Arial" w:cs="Arial"/>
              </w:rPr>
              <w:t>dan</w:t>
            </w:r>
            <w:r w:rsidRPr="00EC404D">
              <w:rPr>
                <w:rFonts w:ascii="Arial" w:hAnsi="Arial" w:cs="Arial"/>
              </w:rPr>
              <w:t xml:space="preserve"> </w:t>
            </w:r>
            <w:r>
              <w:rPr>
                <w:rFonts w:ascii="Arial" w:hAnsi="Arial" w:cs="Arial"/>
              </w:rPr>
              <w:t>Politik</w:t>
            </w:r>
          </w:p>
        </w:tc>
        <w:tc>
          <w:tcPr>
            <w:tcW w:w="2126" w:type="dxa"/>
            <w:tcBorders>
              <w:top w:val="single" w:sz="4" w:space="0" w:color="auto"/>
              <w:left w:val="nil"/>
              <w:bottom w:val="single" w:sz="4" w:space="0" w:color="auto"/>
              <w:right w:val="nil"/>
            </w:tcBorders>
            <w:shd w:val="clear" w:color="auto" w:fill="auto"/>
            <w:vAlign w:val="center"/>
          </w:tcPr>
          <w:p w:rsidR="00D200A7" w:rsidRPr="00D200A7" w:rsidRDefault="00D200A7" w:rsidP="00E94C5F">
            <w:pPr>
              <w:spacing w:after="0" w:line="240" w:lineRule="auto"/>
              <w:jc w:val="right"/>
              <w:rPr>
                <w:rFonts w:ascii="Arial" w:hAnsi="Arial" w:cs="Arial"/>
                <w:bCs/>
              </w:rPr>
            </w:pPr>
            <w:r>
              <w:rPr>
                <w:rFonts w:ascii="Arial" w:hAnsi="Arial" w:cs="Arial"/>
                <w:bCs/>
              </w:rPr>
              <w:t>5.055.971.780</w:t>
            </w:r>
          </w:p>
        </w:tc>
        <w:tc>
          <w:tcPr>
            <w:tcW w:w="1418" w:type="dxa"/>
            <w:tcBorders>
              <w:top w:val="single" w:sz="4" w:space="0" w:color="auto"/>
              <w:left w:val="single" w:sz="4" w:space="0" w:color="auto"/>
              <w:bottom w:val="single" w:sz="4" w:space="0" w:color="auto"/>
              <w:right w:val="single" w:sz="8" w:space="0" w:color="auto"/>
            </w:tcBorders>
            <w:shd w:val="clear" w:color="auto" w:fill="auto"/>
            <w:vAlign w:val="center"/>
          </w:tcPr>
          <w:p w:rsidR="00D200A7" w:rsidRPr="00F5025B" w:rsidRDefault="00D200A7" w:rsidP="00E94C5F">
            <w:pPr>
              <w:spacing w:after="0" w:line="240" w:lineRule="auto"/>
              <w:jc w:val="center"/>
              <w:rPr>
                <w:rFonts w:ascii="Arial" w:hAnsi="Arial" w:cs="Arial"/>
              </w:rPr>
            </w:pPr>
          </w:p>
        </w:tc>
      </w:tr>
      <w:tr w:rsidR="00D200A7" w:rsidRPr="00EC404D" w:rsidTr="00205C35">
        <w:trPr>
          <w:trHeight w:val="375"/>
        </w:trPr>
        <w:tc>
          <w:tcPr>
            <w:tcW w:w="851" w:type="dxa"/>
            <w:tcBorders>
              <w:left w:val="single" w:sz="8" w:space="0" w:color="auto"/>
              <w:right w:val="single" w:sz="4" w:space="0" w:color="auto"/>
            </w:tcBorders>
            <w:shd w:val="clear" w:color="auto" w:fill="auto"/>
            <w:vAlign w:val="center"/>
          </w:tcPr>
          <w:p w:rsidR="00D200A7" w:rsidRPr="00EC404D" w:rsidRDefault="00D200A7" w:rsidP="00E94C5F">
            <w:pPr>
              <w:spacing w:after="0" w:line="240" w:lineRule="auto"/>
              <w:jc w:val="center"/>
              <w:rPr>
                <w:rFonts w:ascii="Arial" w:hAnsi="Arial" w:cs="Arial"/>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D200A7" w:rsidRPr="004367C2" w:rsidRDefault="00D200A7" w:rsidP="00E94C5F">
            <w:pPr>
              <w:spacing w:after="0" w:line="240" w:lineRule="auto"/>
              <w:rPr>
                <w:rFonts w:ascii="Arial" w:hAnsi="Arial" w:cs="Arial"/>
                <w:lang w:val="en-US"/>
              </w:rPr>
            </w:pPr>
            <w:r>
              <w:rPr>
                <w:rFonts w:ascii="Arial" w:hAnsi="Arial" w:cs="Arial"/>
              </w:rPr>
              <w:t xml:space="preserve">Kantor </w:t>
            </w:r>
            <w:r>
              <w:rPr>
                <w:rFonts w:ascii="Arial" w:hAnsi="Arial" w:cs="Arial"/>
                <w:lang w:val="en-US"/>
              </w:rPr>
              <w:t>Satuan</w:t>
            </w:r>
            <w:r>
              <w:rPr>
                <w:rFonts w:ascii="Arial" w:hAnsi="Arial" w:cs="Arial"/>
              </w:rPr>
              <w:t xml:space="preserve"> Pol</w:t>
            </w:r>
            <w:r>
              <w:rPr>
                <w:rFonts w:ascii="Arial" w:hAnsi="Arial" w:cs="Arial"/>
                <w:lang w:val="en-US"/>
              </w:rPr>
              <w:t>isi</w:t>
            </w:r>
            <w:r w:rsidRPr="00EC404D">
              <w:rPr>
                <w:rFonts w:ascii="Arial" w:hAnsi="Arial" w:cs="Arial"/>
              </w:rPr>
              <w:t xml:space="preserve"> P</w:t>
            </w:r>
            <w:r>
              <w:rPr>
                <w:rFonts w:ascii="Arial" w:hAnsi="Arial" w:cs="Arial"/>
                <w:lang w:val="en-US"/>
              </w:rPr>
              <w:t xml:space="preserve">among </w:t>
            </w:r>
            <w:r w:rsidRPr="00EC404D">
              <w:rPr>
                <w:rFonts w:ascii="Arial" w:hAnsi="Arial" w:cs="Arial"/>
              </w:rPr>
              <w:t>P</w:t>
            </w:r>
            <w:r>
              <w:rPr>
                <w:rFonts w:ascii="Arial" w:hAnsi="Arial" w:cs="Arial"/>
                <w:lang w:val="en-US"/>
              </w:rPr>
              <w:t>raja</w:t>
            </w:r>
          </w:p>
        </w:tc>
        <w:tc>
          <w:tcPr>
            <w:tcW w:w="2126" w:type="dxa"/>
            <w:tcBorders>
              <w:top w:val="single" w:sz="4" w:space="0" w:color="auto"/>
              <w:left w:val="nil"/>
              <w:bottom w:val="single" w:sz="4" w:space="0" w:color="auto"/>
              <w:right w:val="nil"/>
            </w:tcBorders>
            <w:shd w:val="clear" w:color="auto" w:fill="auto"/>
            <w:vAlign w:val="center"/>
          </w:tcPr>
          <w:p w:rsidR="00D200A7" w:rsidRPr="00EC404D" w:rsidRDefault="00D200A7" w:rsidP="00E94C5F">
            <w:pPr>
              <w:spacing w:after="0" w:line="240" w:lineRule="auto"/>
              <w:jc w:val="right"/>
              <w:rPr>
                <w:rFonts w:ascii="Arial" w:hAnsi="Arial" w:cs="Arial"/>
                <w:bCs/>
              </w:rPr>
            </w:pPr>
            <w:r>
              <w:rPr>
                <w:rFonts w:ascii="Arial" w:hAnsi="Arial" w:cs="Arial"/>
                <w:bCs/>
              </w:rPr>
              <w:t>3.325.169.300</w:t>
            </w:r>
          </w:p>
        </w:tc>
        <w:tc>
          <w:tcPr>
            <w:tcW w:w="1418" w:type="dxa"/>
            <w:tcBorders>
              <w:top w:val="single" w:sz="4" w:space="0" w:color="auto"/>
              <w:left w:val="single" w:sz="4" w:space="0" w:color="auto"/>
              <w:bottom w:val="single" w:sz="4" w:space="0" w:color="auto"/>
              <w:right w:val="single" w:sz="8" w:space="0" w:color="auto"/>
            </w:tcBorders>
            <w:shd w:val="clear" w:color="auto" w:fill="auto"/>
            <w:vAlign w:val="center"/>
          </w:tcPr>
          <w:p w:rsidR="00D200A7" w:rsidRPr="00EC404D" w:rsidRDefault="00D200A7" w:rsidP="00E94C5F">
            <w:pPr>
              <w:spacing w:after="0" w:line="240" w:lineRule="auto"/>
              <w:jc w:val="center"/>
              <w:rPr>
                <w:rFonts w:ascii="Arial" w:hAnsi="Arial" w:cs="Arial"/>
              </w:rPr>
            </w:pPr>
          </w:p>
        </w:tc>
      </w:tr>
      <w:tr w:rsidR="00D200A7" w:rsidRPr="00EC404D" w:rsidTr="00205C35">
        <w:trPr>
          <w:trHeight w:val="375"/>
        </w:trPr>
        <w:tc>
          <w:tcPr>
            <w:tcW w:w="851" w:type="dxa"/>
            <w:tcBorders>
              <w:top w:val="nil"/>
              <w:left w:val="single" w:sz="8" w:space="0" w:color="auto"/>
              <w:right w:val="single" w:sz="4" w:space="0" w:color="auto"/>
            </w:tcBorders>
            <w:shd w:val="clear" w:color="auto" w:fill="auto"/>
            <w:vAlign w:val="center"/>
          </w:tcPr>
          <w:p w:rsidR="00D200A7" w:rsidRPr="00EC404D" w:rsidRDefault="00D200A7"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rPr>
                <w:rFonts w:ascii="Arial" w:hAnsi="Arial" w:cs="Arial"/>
                <w:noProof/>
              </w:rPr>
            </w:pPr>
            <w:r w:rsidRPr="00EC404D">
              <w:rPr>
                <w:rFonts w:ascii="Arial" w:hAnsi="Arial" w:cs="Arial"/>
                <w:noProof/>
              </w:rPr>
              <w:t>Badan Penanggulangan Bencana Daerah</w:t>
            </w:r>
          </w:p>
        </w:tc>
        <w:tc>
          <w:tcPr>
            <w:tcW w:w="2126" w:type="dxa"/>
            <w:tcBorders>
              <w:top w:val="nil"/>
              <w:left w:val="nil"/>
              <w:bottom w:val="single" w:sz="4" w:space="0" w:color="auto"/>
              <w:right w:val="nil"/>
            </w:tcBorders>
            <w:shd w:val="clear" w:color="auto" w:fill="auto"/>
            <w:vAlign w:val="center"/>
          </w:tcPr>
          <w:p w:rsidR="00D200A7" w:rsidRPr="00EC404D" w:rsidRDefault="00D200A7" w:rsidP="00E94C5F">
            <w:pPr>
              <w:spacing w:after="0" w:line="240" w:lineRule="auto"/>
              <w:jc w:val="right"/>
              <w:rPr>
                <w:rFonts w:ascii="Arial" w:hAnsi="Arial" w:cs="Arial"/>
                <w:bCs/>
              </w:rPr>
            </w:pPr>
            <w:r>
              <w:rPr>
                <w:rFonts w:ascii="Arial" w:hAnsi="Arial" w:cs="Arial"/>
                <w:bCs/>
              </w:rPr>
              <w:t>3.828.827.370</w:t>
            </w:r>
          </w:p>
        </w:tc>
        <w:tc>
          <w:tcPr>
            <w:tcW w:w="1418" w:type="dxa"/>
            <w:tcBorders>
              <w:top w:val="nil"/>
              <w:left w:val="single" w:sz="4" w:space="0" w:color="auto"/>
              <w:bottom w:val="single" w:sz="4" w:space="0" w:color="auto"/>
              <w:right w:val="single" w:sz="8" w:space="0" w:color="auto"/>
            </w:tcBorders>
            <w:shd w:val="clear" w:color="auto" w:fill="auto"/>
            <w:vAlign w:val="center"/>
          </w:tcPr>
          <w:p w:rsidR="00D200A7" w:rsidRPr="00EC404D" w:rsidRDefault="00D200A7" w:rsidP="00E94C5F">
            <w:pPr>
              <w:spacing w:after="0" w:line="240" w:lineRule="auto"/>
              <w:jc w:val="center"/>
              <w:rPr>
                <w:rFonts w:ascii="Arial" w:hAnsi="Arial" w:cs="Arial"/>
              </w:rPr>
            </w:pPr>
          </w:p>
        </w:tc>
      </w:tr>
      <w:tr w:rsidR="00D200A7" w:rsidRPr="00EC404D" w:rsidTr="00205C35">
        <w:trPr>
          <w:trHeight w:val="403"/>
        </w:trPr>
        <w:tc>
          <w:tcPr>
            <w:tcW w:w="851" w:type="dxa"/>
            <w:tcBorders>
              <w:top w:val="nil"/>
              <w:left w:val="single" w:sz="8" w:space="0" w:color="auto"/>
              <w:right w:val="single" w:sz="4" w:space="0" w:color="auto"/>
            </w:tcBorders>
            <w:shd w:val="clear" w:color="auto" w:fill="auto"/>
            <w:vAlign w:val="center"/>
          </w:tcPr>
          <w:p w:rsidR="00D200A7" w:rsidRPr="00EC404D" w:rsidRDefault="00D200A7"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rPr>
                <w:rFonts w:ascii="Arial" w:hAnsi="Arial" w:cs="Arial"/>
              </w:rPr>
            </w:pPr>
            <w:r w:rsidRPr="00EC404D">
              <w:rPr>
                <w:rFonts w:ascii="Arial" w:hAnsi="Arial" w:cs="Arial"/>
              </w:rPr>
              <w:t>Kecamatan Payakumbuh Barat</w:t>
            </w:r>
          </w:p>
        </w:tc>
        <w:tc>
          <w:tcPr>
            <w:tcW w:w="2126" w:type="dxa"/>
            <w:tcBorders>
              <w:top w:val="nil"/>
              <w:left w:val="nil"/>
              <w:bottom w:val="single" w:sz="4" w:space="0" w:color="auto"/>
              <w:right w:val="nil"/>
            </w:tcBorders>
            <w:shd w:val="clear" w:color="auto" w:fill="auto"/>
            <w:vAlign w:val="center"/>
          </w:tcPr>
          <w:p w:rsidR="00D200A7" w:rsidRPr="00EC404D" w:rsidRDefault="00D200A7" w:rsidP="00E94C5F">
            <w:pPr>
              <w:spacing w:after="0" w:line="240" w:lineRule="auto"/>
              <w:jc w:val="right"/>
              <w:rPr>
                <w:rFonts w:ascii="Arial" w:hAnsi="Arial" w:cs="Arial"/>
              </w:rPr>
            </w:pPr>
            <w:r>
              <w:rPr>
                <w:rFonts w:ascii="Arial" w:hAnsi="Arial" w:cs="Arial"/>
              </w:rPr>
              <w:t>40.019.000</w:t>
            </w:r>
          </w:p>
        </w:tc>
        <w:tc>
          <w:tcPr>
            <w:tcW w:w="1418" w:type="dxa"/>
            <w:tcBorders>
              <w:top w:val="nil"/>
              <w:left w:val="single" w:sz="4" w:space="0" w:color="auto"/>
              <w:bottom w:val="single" w:sz="4" w:space="0" w:color="auto"/>
              <w:right w:val="single" w:sz="8" w:space="0" w:color="auto"/>
            </w:tcBorders>
            <w:shd w:val="clear" w:color="auto" w:fill="auto"/>
            <w:vAlign w:val="center"/>
          </w:tcPr>
          <w:p w:rsidR="00D200A7" w:rsidRPr="00EC404D" w:rsidRDefault="00D200A7" w:rsidP="00E94C5F">
            <w:pPr>
              <w:spacing w:after="0" w:line="240" w:lineRule="auto"/>
              <w:jc w:val="center"/>
              <w:rPr>
                <w:rFonts w:ascii="Arial" w:hAnsi="Arial" w:cs="Arial"/>
              </w:rPr>
            </w:pPr>
          </w:p>
        </w:tc>
      </w:tr>
      <w:tr w:rsidR="00D200A7" w:rsidRPr="00EC404D" w:rsidTr="00205C35">
        <w:trPr>
          <w:trHeight w:val="347"/>
        </w:trPr>
        <w:tc>
          <w:tcPr>
            <w:tcW w:w="851" w:type="dxa"/>
            <w:tcBorders>
              <w:top w:val="nil"/>
              <w:left w:val="single" w:sz="8" w:space="0" w:color="auto"/>
              <w:right w:val="single" w:sz="4" w:space="0" w:color="auto"/>
            </w:tcBorders>
            <w:shd w:val="clear" w:color="auto" w:fill="auto"/>
            <w:vAlign w:val="center"/>
          </w:tcPr>
          <w:p w:rsidR="00D200A7" w:rsidRPr="00EC404D" w:rsidRDefault="00D200A7"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rPr>
                <w:rFonts w:ascii="Arial" w:hAnsi="Arial" w:cs="Arial"/>
              </w:rPr>
            </w:pPr>
            <w:r w:rsidRPr="00EC404D">
              <w:rPr>
                <w:rFonts w:ascii="Arial" w:hAnsi="Arial" w:cs="Arial"/>
              </w:rPr>
              <w:t>Kecamatan Payakumbuh Utara</w:t>
            </w:r>
          </w:p>
        </w:tc>
        <w:tc>
          <w:tcPr>
            <w:tcW w:w="2126" w:type="dxa"/>
            <w:tcBorders>
              <w:top w:val="nil"/>
              <w:left w:val="nil"/>
              <w:bottom w:val="single" w:sz="4" w:space="0" w:color="auto"/>
              <w:right w:val="nil"/>
            </w:tcBorders>
            <w:shd w:val="clear" w:color="auto" w:fill="auto"/>
            <w:vAlign w:val="center"/>
          </w:tcPr>
          <w:p w:rsidR="00D200A7" w:rsidRPr="00EC404D" w:rsidRDefault="00D200A7" w:rsidP="00E94C5F">
            <w:pPr>
              <w:spacing w:after="0" w:line="240" w:lineRule="auto"/>
              <w:jc w:val="right"/>
              <w:rPr>
                <w:rFonts w:ascii="Arial" w:hAnsi="Arial" w:cs="Arial"/>
                <w:bCs/>
                <w:color w:val="000000"/>
              </w:rPr>
            </w:pPr>
            <w:r>
              <w:rPr>
                <w:rFonts w:ascii="Arial" w:hAnsi="Arial" w:cs="Arial"/>
                <w:bCs/>
                <w:color w:val="000000"/>
              </w:rPr>
              <w:t>39.330.000</w:t>
            </w:r>
          </w:p>
        </w:tc>
        <w:tc>
          <w:tcPr>
            <w:tcW w:w="1418" w:type="dxa"/>
            <w:tcBorders>
              <w:top w:val="nil"/>
              <w:left w:val="single" w:sz="4" w:space="0" w:color="auto"/>
              <w:bottom w:val="single" w:sz="4" w:space="0" w:color="auto"/>
              <w:right w:val="single" w:sz="8" w:space="0" w:color="auto"/>
            </w:tcBorders>
            <w:shd w:val="clear" w:color="auto" w:fill="auto"/>
            <w:vAlign w:val="center"/>
          </w:tcPr>
          <w:p w:rsidR="00D200A7" w:rsidRPr="00EC404D" w:rsidRDefault="00D200A7" w:rsidP="00E94C5F">
            <w:pPr>
              <w:spacing w:after="0" w:line="240" w:lineRule="auto"/>
              <w:jc w:val="center"/>
              <w:rPr>
                <w:rFonts w:ascii="Arial" w:hAnsi="Arial" w:cs="Arial"/>
              </w:rPr>
            </w:pPr>
          </w:p>
        </w:tc>
      </w:tr>
      <w:tr w:rsidR="00D200A7" w:rsidRPr="00EC404D" w:rsidTr="00205C35">
        <w:trPr>
          <w:trHeight w:val="374"/>
        </w:trPr>
        <w:tc>
          <w:tcPr>
            <w:tcW w:w="851" w:type="dxa"/>
            <w:tcBorders>
              <w:top w:val="nil"/>
              <w:left w:val="single" w:sz="8"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rPr>
                <w:rFonts w:ascii="Arial" w:hAnsi="Arial" w:cs="Arial"/>
              </w:rPr>
            </w:pPr>
            <w:r w:rsidRPr="00EC404D">
              <w:rPr>
                <w:rFonts w:ascii="Arial" w:hAnsi="Arial" w:cs="Arial"/>
              </w:rPr>
              <w:t>Kecamatan Payakumbuh Selatan</w:t>
            </w:r>
          </w:p>
        </w:tc>
        <w:tc>
          <w:tcPr>
            <w:tcW w:w="2126" w:type="dxa"/>
            <w:tcBorders>
              <w:top w:val="nil"/>
              <w:left w:val="nil"/>
              <w:bottom w:val="single" w:sz="4" w:space="0" w:color="auto"/>
              <w:right w:val="nil"/>
            </w:tcBorders>
            <w:shd w:val="clear" w:color="auto" w:fill="auto"/>
            <w:vAlign w:val="center"/>
          </w:tcPr>
          <w:p w:rsidR="00D200A7" w:rsidRPr="00EC404D" w:rsidRDefault="00D200A7" w:rsidP="00E94C5F">
            <w:pPr>
              <w:spacing w:after="0" w:line="240" w:lineRule="auto"/>
              <w:jc w:val="right"/>
              <w:rPr>
                <w:rFonts w:ascii="Arial" w:hAnsi="Arial" w:cs="Arial"/>
              </w:rPr>
            </w:pPr>
            <w:r>
              <w:rPr>
                <w:rFonts w:ascii="Arial" w:hAnsi="Arial" w:cs="Arial"/>
              </w:rPr>
              <w:t>28.815.000</w:t>
            </w:r>
          </w:p>
        </w:tc>
        <w:tc>
          <w:tcPr>
            <w:tcW w:w="1418" w:type="dxa"/>
            <w:tcBorders>
              <w:top w:val="nil"/>
              <w:left w:val="single" w:sz="4" w:space="0" w:color="auto"/>
              <w:bottom w:val="single" w:sz="4" w:space="0" w:color="auto"/>
              <w:right w:val="single" w:sz="8" w:space="0" w:color="auto"/>
            </w:tcBorders>
            <w:shd w:val="clear" w:color="auto" w:fill="auto"/>
            <w:vAlign w:val="center"/>
          </w:tcPr>
          <w:p w:rsidR="00D200A7" w:rsidRPr="00EC404D" w:rsidRDefault="00D200A7" w:rsidP="00E94C5F">
            <w:pPr>
              <w:spacing w:after="0" w:line="240" w:lineRule="auto"/>
              <w:jc w:val="center"/>
              <w:rPr>
                <w:rFonts w:ascii="Arial" w:hAnsi="Arial" w:cs="Arial"/>
              </w:rPr>
            </w:pPr>
          </w:p>
        </w:tc>
      </w:tr>
      <w:tr w:rsidR="00D200A7" w:rsidRPr="00EC404D" w:rsidTr="00205C35">
        <w:trPr>
          <w:trHeight w:val="818"/>
        </w:trPr>
        <w:tc>
          <w:tcPr>
            <w:tcW w:w="851" w:type="dxa"/>
            <w:tcBorders>
              <w:top w:val="single" w:sz="4" w:space="0" w:color="auto"/>
              <w:left w:val="single" w:sz="8" w:space="0" w:color="auto"/>
              <w:right w:val="single" w:sz="4" w:space="0" w:color="auto"/>
            </w:tcBorders>
            <w:shd w:val="clear" w:color="auto" w:fill="auto"/>
            <w:vAlign w:val="center"/>
          </w:tcPr>
          <w:p w:rsidR="00D200A7" w:rsidRPr="00EC404D" w:rsidRDefault="00D200A7" w:rsidP="00E94C5F">
            <w:pPr>
              <w:spacing w:after="0" w:line="240" w:lineRule="auto"/>
              <w:jc w:val="center"/>
              <w:rPr>
                <w:rFonts w:ascii="Arial" w:hAnsi="Arial" w:cs="Arial"/>
                <w:b/>
                <w:bCs/>
              </w:rPr>
            </w:pPr>
            <w:r w:rsidRPr="00EC404D">
              <w:rPr>
                <w:rFonts w:ascii="Arial" w:hAnsi="Arial" w:cs="Arial"/>
                <w:b/>
                <w:bCs/>
              </w:rPr>
              <w:t>1.20</w:t>
            </w:r>
          </w:p>
        </w:tc>
        <w:tc>
          <w:tcPr>
            <w:tcW w:w="3827" w:type="dxa"/>
            <w:tcBorders>
              <w:top w:val="nil"/>
              <w:left w:val="single" w:sz="4"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rPr>
                <w:rFonts w:ascii="Arial" w:hAnsi="Arial" w:cs="Arial"/>
                <w:b/>
                <w:bCs/>
              </w:rPr>
            </w:pPr>
            <w:r w:rsidRPr="00EC404D">
              <w:rPr>
                <w:rFonts w:ascii="Arial" w:hAnsi="Arial" w:cs="Arial"/>
                <w:b/>
                <w:bCs/>
              </w:rPr>
              <w:t>OTONOMI DAERAH, PEMERINTAHAN UMUM, ADMINISTRASI KEUANGAN</w:t>
            </w:r>
            <w:r w:rsidR="00A04D5C">
              <w:rPr>
                <w:rFonts w:ascii="Arial" w:hAnsi="Arial" w:cs="Arial"/>
                <w:b/>
                <w:bCs/>
              </w:rPr>
              <w:t>, PERANGKAT DAERAH, KEPEGAWAIAN</w:t>
            </w:r>
            <w:r w:rsidRPr="00EC404D">
              <w:rPr>
                <w:rFonts w:ascii="Arial" w:hAnsi="Arial" w:cs="Arial"/>
                <w:b/>
                <w:bCs/>
              </w:rPr>
              <w:t xml:space="preserve"> DAN PERSANDIAN</w:t>
            </w:r>
          </w:p>
        </w:tc>
        <w:tc>
          <w:tcPr>
            <w:tcW w:w="2126" w:type="dxa"/>
            <w:tcBorders>
              <w:top w:val="nil"/>
              <w:left w:val="nil"/>
              <w:bottom w:val="single" w:sz="4" w:space="0" w:color="auto"/>
              <w:right w:val="nil"/>
            </w:tcBorders>
            <w:shd w:val="clear" w:color="auto" w:fill="auto"/>
            <w:vAlign w:val="center"/>
          </w:tcPr>
          <w:p w:rsidR="00D200A7" w:rsidRPr="00E94C5F" w:rsidRDefault="0076250B" w:rsidP="0076250B">
            <w:pPr>
              <w:jc w:val="right"/>
              <w:rPr>
                <w:rFonts w:ascii="Arial" w:hAnsi="Arial" w:cs="Arial"/>
                <w:b/>
                <w:bCs/>
              </w:rPr>
            </w:pPr>
            <w:r>
              <w:rPr>
                <w:rFonts w:ascii="Arial" w:hAnsi="Arial" w:cs="Arial"/>
                <w:b/>
                <w:bCs/>
              </w:rPr>
              <w:t>68</w:t>
            </w:r>
            <w:r w:rsidR="00E94C5F">
              <w:rPr>
                <w:rFonts w:ascii="Arial" w:hAnsi="Arial" w:cs="Arial"/>
                <w:b/>
                <w:bCs/>
              </w:rPr>
              <w:t>.</w:t>
            </w:r>
            <w:r>
              <w:rPr>
                <w:rFonts w:ascii="Arial" w:hAnsi="Arial" w:cs="Arial"/>
                <w:b/>
                <w:bCs/>
              </w:rPr>
              <w:t>855</w:t>
            </w:r>
            <w:r w:rsidR="00E94C5F">
              <w:rPr>
                <w:rFonts w:ascii="Arial" w:hAnsi="Arial" w:cs="Arial"/>
                <w:b/>
                <w:bCs/>
              </w:rPr>
              <w:t>.</w:t>
            </w:r>
            <w:r>
              <w:rPr>
                <w:rFonts w:ascii="Arial" w:hAnsi="Arial" w:cs="Arial"/>
                <w:b/>
                <w:bCs/>
              </w:rPr>
              <w:t>73</w:t>
            </w:r>
            <w:r w:rsidR="00E94C5F">
              <w:rPr>
                <w:rFonts w:ascii="Arial" w:hAnsi="Arial" w:cs="Arial"/>
                <w:b/>
                <w:bCs/>
              </w:rPr>
              <w:t>3.921</w:t>
            </w:r>
          </w:p>
        </w:tc>
        <w:tc>
          <w:tcPr>
            <w:tcW w:w="1418" w:type="dxa"/>
            <w:tcBorders>
              <w:top w:val="nil"/>
              <w:left w:val="single" w:sz="4" w:space="0" w:color="auto"/>
              <w:bottom w:val="single" w:sz="4" w:space="0" w:color="auto"/>
              <w:right w:val="single" w:sz="8" w:space="0" w:color="auto"/>
            </w:tcBorders>
            <w:shd w:val="clear" w:color="auto" w:fill="auto"/>
            <w:vAlign w:val="center"/>
          </w:tcPr>
          <w:p w:rsidR="00D200A7" w:rsidRPr="00EC404D" w:rsidRDefault="00D200A7" w:rsidP="00E94C5F">
            <w:pPr>
              <w:spacing w:after="0" w:line="240" w:lineRule="auto"/>
              <w:jc w:val="center"/>
              <w:rPr>
                <w:rFonts w:ascii="Arial" w:hAnsi="Arial" w:cs="Arial"/>
                <w:b/>
                <w:bCs/>
              </w:rPr>
            </w:pPr>
          </w:p>
        </w:tc>
      </w:tr>
      <w:tr w:rsidR="00D200A7" w:rsidRPr="00EC404D" w:rsidTr="00205C35">
        <w:trPr>
          <w:trHeight w:val="346"/>
        </w:trPr>
        <w:tc>
          <w:tcPr>
            <w:tcW w:w="851" w:type="dxa"/>
            <w:tcBorders>
              <w:top w:val="nil"/>
              <w:left w:val="single" w:sz="8" w:space="0" w:color="auto"/>
              <w:right w:val="single" w:sz="4" w:space="0" w:color="auto"/>
            </w:tcBorders>
            <w:shd w:val="clear" w:color="auto" w:fill="auto"/>
            <w:vAlign w:val="center"/>
          </w:tcPr>
          <w:p w:rsidR="00D200A7" w:rsidRPr="00EC404D" w:rsidRDefault="00D200A7" w:rsidP="00E94C5F">
            <w:pPr>
              <w:spacing w:after="0" w:line="240" w:lineRule="auto"/>
              <w:jc w:val="center"/>
              <w:rPr>
                <w:rFonts w:ascii="Arial" w:hAnsi="Arial" w:cs="Arial"/>
                <w:bCs/>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rPr>
                <w:rFonts w:ascii="Arial" w:hAnsi="Arial" w:cs="Arial"/>
                <w:bCs/>
              </w:rPr>
            </w:pPr>
            <w:r w:rsidRPr="00EC404D">
              <w:rPr>
                <w:rFonts w:ascii="Arial" w:hAnsi="Arial" w:cs="Arial"/>
                <w:bCs/>
              </w:rPr>
              <w:t>Dinas Pekerjaan Umum</w:t>
            </w:r>
          </w:p>
        </w:tc>
        <w:tc>
          <w:tcPr>
            <w:tcW w:w="2126" w:type="dxa"/>
            <w:tcBorders>
              <w:top w:val="nil"/>
              <w:left w:val="nil"/>
              <w:bottom w:val="single" w:sz="4" w:space="0" w:color="auto"/>
              <w:right w:val="nil"/>
            </w:tcBorders>
            <w:shd w:val="clear" w:color="auto" w:fill="auto"/>
            <w:vAlign w:val="center"/>
          </w:tcPr>
          <w:p w:rsidR="00D200A7" w:rsidRPr="00EC404D" w:rsidRDefault="00E94C5F" w:rsidP="00E94C5F">
            <w:pPr>
              <w:spacing w:after="0" w:line="240" w:lineRule="auto"/>
              <w:jc w:val="right"/>
              <w:rPr>
                <w:rFonts w:ascii="Arial" w:hAnsi="Arial" w:cs="Arial"/>
                <w:bCs/>
              </w:rPr>
            </w:pPr>
            <w:r>
              <w:rPr>
                <w:rFonts w:ascii="Arial" w:hAnsi="Arial" w:cs="Arial"/>
                <w:bCs/>
              </w:rPr>
              <w:t>38.698.000</w:t>
            </w:r>
          </w:p>
        </w:tc>
        <w:tc>
          <w:tcPr>
            <w:tcW w:w="1418" w:type="dxa"/>
            <w:tcBorders>
              <w:top w:val="nil"/>
              <w:left w:val="single" w:sz="4" w:space="0" w:color="auto"/>
              <w:bottom w:val="single" w:sz="4" w:space="0" w:color="auto"/>
              <w:right w:val="single" w:sz="8" w:space="0" w:color="auto"/>
            </w:tcBorders>
            <w:shd w:val="clear" w:color="auto" w:fill="auto"/>
            <w:vAlign w:val="center"/>
          </w:tcPr>
          <w:p w:rsidR="00D200A7" w:rsidRPr="00EC404D" w:rsidRDefault="00D200A7" w:rsidP="00E94C5F">
            <w:pPr>
              <w:spacing w:after="0" w:line="240" w:lineRule="auto"/>
              <w:jc w:val="center"/>
              <w:rPr>
                <w:rFonts w:ascii="Arial" w:hAnsi="Arial" w:cs="Arial"/>
                <w:bCs/>
              </w:rPr>
            </w:pPr>
          </w:p>
        </w:tc>
      </w:tr>
      <w:tr w:rsidR="00E94C5F" w:rsidRPr="00EC404D" w:rsidTr="00205C35">
        <w:trPr>
          <w:trHeight w:val="347"/>
        </w:trPr>
        <w:tc>
          <w:tcPr>
            <w:tcW w:w="851" w:type="dxa"/>
            <w:tcBorders>
              <w:top w:val="nil"/>
              <w:left w:val="single" w:sz="8" w:space="0" w:color="auto"/>
              <w:right w:val="single" w:sz="4" w:space="0" w:color="auto"/>
            </w:tcBorders>
            <w:shd w:val="clear" w:color="auto" w:fill="auto"/>
            <w:vAlign w:val="center"/>
          </w:tcPr>
          <w:p w:rsidR="00E94C5F" w:rsidRPr="00EC404D" w:rsidRDefault="00E94C5F"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E94C5F" w:rsidRPr="00EC404D" w:rsidRDefault="00E94C5F" w:rsidP="00E94C5F">
            <w:pPr>
              <w:spacing w:after="0" w:line="240" w:lineRule="auto"/>
              <w:rPr>
                <w:rFonts w:ascii="Arial" w:hAnsi="Arial" w:cs="Arial"/>
              </w:rPr>
            </w:pPr>
            <w:r>
              <w:rPr>
                <w:rFonts w:ascii="Arial" w:hAnsi="Arial" w:cs="Arial"/>
              </w:rPr>
              <w:t>Dinas Perhubungan, Kominfo</w:t>
            </w:r>
          </w:p>
        </w:tc>
        <w:tc>
          <w:tcPr>
            <w:tcW w:w="2126" w:type="dxa"/>
            <w:tcBorders>
              <w:top w:val="nil"/>
              <w:left w:val="nil"/>
              <w:bottom w:val="single" w:sz="4" w:space="0" w:color="auto"/>
              <w:right w:val="nil"/>
            </w:tcBorders>
            <w:shd w:val="clear" w:color="auto" w:fill="auto"/>
            <w:vAlign w:val="center"/>
          </w:tcPr>
          <w:p w:rsidR="00E94C5F" w:rsidRPr="00E94C5F" w:rsidRDefault="00E94C5F" w:rsidP="00E94C5F">
            <w:pPr>
              <w:spacing w:after="0" w:line="240" w:lineRule="auto"/>
              <w:jc w:val="right"/>
              <w:rPr>
                <w:rFonts w:ascii="Arial" w:hAnsi="Arial" w:cs="Arial"/>
                <w:bCs/>
              </w:rPr>
            </w:pPr>
            <w:r>
              <w:rPr>
                <w:rFonts w:ascii="Arial" w:hAnsi="Arial" w:cs="Arial"/>
                <w:bCs/>
              </w:rPr>
              <w:t>104.532.000</w:t>
            </w:r>
          </w:p>
        </w:tc>
        <w:tc>
          <w:tcPr>
            <w:tcW w:w="1418" w:type="dxa"/>
            <w:tcBorders>
              <w:top w:val="nil"/>
              <w:left w:val="single" w:sz="4" w:space="0" w:color="auto"/>
              <w:bottom w:val="single" w:sz="4" w:space="0" w:color="auto"/>
              <w:right w:val="single" w:sz="8" w:space="0" w:color="auto"/>
            </w:tcBorders>
            <w:shd w:val="clear" w:color="auto" w:fill="auto"/>
            <w:vAlign w:val="center"/>
          </w:tcPr>
          <w:p w:rsidR="00E94C5F" w:rsidRPr="00EC404D" w:rsidRDefault="00E94C5F" w:rsidP="00E94C5F">
            <w:pPr>
              <w:spacing w:after="0" w:line="240" w:lineRule="auto"/>
              <w:jc w:val="center"/>
              <w:rPr>
                <w:rFonts w:ascii="Arial" w:hAnsi="Arial" w:cs="Arial"/>
              </w:rPr>
            </w:pPr>
          </w:p>
        </w:tc>
      </w:tr>
      <w:tr w:rsidR="00E94C5F" w:rsidRPr="00EC404D" w:rsidTr="00205C35">
        <w:trPr>
          <w:trHeight w:val="347"/>
        </w:trPr>
        <w:tc>
          <w:tcPr>
            <w:tcW w:w="851" w:type="dxa"/>
            <w:tcBorders>
              <w:top w:val="nil"/>
              <w:left w:val="single" w:sz="8" w:space="0" w:color="auto"/>
              <w:right w:val="single" w:sz="4" w:space="0" w:color="auto"/>
            </w:tcBorders>
            <w:shd w:val="clear" w:color="auto" w:fill="auto"/>
            <w:vAlign w:val="center"/>
          </w:tcPr>
          <w:p w:rsidR="00E94C5F" w:rsidRPr="00EC404D" w:rsidRDefault="00E94C5F"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E94C5F" w:rsidRPr="00EC404D" w:rsidRDefault="00E94C5F" w:rsidP="00E94C5F">
            <w:pPr>
              <w:spacing w:after="0" w:line="240" w:lineRule="auto"/>
              <w:rPr>
                <w:rFonts w:ascii="Arial" w:hAnsi="Arial" w:cs="Arial"/>
              </w:rPr>
            </w:pPr>
            <w:r>
              <w:rPr>
                <w:rFonts w:ascii="Arial" w:hAnsi="Arial" w:cs="Arial"/>
              </w:rPr>
              <w:t>Kantor Kesatuan Bangsa dan Politik</w:t>
            </w:r>
          </w:p>
        </w:tc>
        <w:tc>
          <w:tcPr>
            <w:tcW w:w="2126" w:type="dxa"/>
            <w:tcBorders>
              <w:top w:val="nil"/>
              <w:left w:val="nil"/>
              <w:bottom w:val="single" w:sz="4" w:space="0" w:color="auto"/>
              <w:right w:val="nil"/>
            </w:tcBorders>
            <w:shd w:val="clear" w:color="auto" w:fill="auto"/>
            <w:vAlign w:val="center"/>
          </w:tcPr>
          <w:p w:rsidR="00E94C5F" w:rsidRPr="00E94C5F" w:rsidRDefault="00E94C5F" w:rsidP="00E94C5F">
            <w:pPr>
              <w:spacing w:after="0" w:line="240" w:lineRule="auto"/>
              <w:jc w:val="right"/>
              <w:rPr>
                <w:rFonts w:ascii="Arial" w:hAnsi="Arial" w:cs="Arial"/>
                <w:bCs/>
              </w:rPr>
            </w:pPr>
            <w:r>
              <w:rPr>
                <w:rFonts w:ascii="Arial" w:hAnsi="Arial" w:cs="Arial"/>
                <w:bCs/>
              </w:rPr>
              <w:t>15.000.000</w:t>
            </w:r>
          </w:p>
        </w:tc>
        <w:tc>
          <w:tcPr>
            <w:tcW w:w="1418" w:type="dxa"/>
            <w:tcBorders>
              <w:top w:val="nil"/>
              <w:left w:val="single" w:sz="4" w:space="0" w:color="auto"/>
              <w:bottom w:val="single" w:sz="4" w:space="0" w:color="auto"/>
              <w:right w:val="single" w:sz="8" w:space="0" w:color="auto"/>
            </w:tcBorders>
            <w:shd w:val="clear" w:color="auto" w:fill="auto"/>
            <w:vAlign w:val="center"/>
          </w:tcPr>
          <w:p w:rsidR="00E94C5F" w:rsidRPr="00EC404D" w:rsidRDefault="00E94C5F" w:rsidP="00E94C5F">
            <w:pPr>
              <w:spacing w:after="0" w:line="240" w:lineRule="auto"/>
              <w:jc w:val="center"/>
              <w:rPr>
                <w:rFonts w:ascii="Arial" w:hAnsi="Arial" w:cs="Arial"/>
              </w:rPr>
            </w:pPr>
          </w:p>
        </w:tc>
      </w:tr>
      <w:tr w:rsidR="00E94C5F" w:rsidRPr="00EC404D" w:rsidTr="00205C35">
        <w:trPr>
          <w:trHeight w:val="347"/>
        </w:trPr>
        <w:tc>
          <w:tcPr>
            <w:tcW w:w="851" w:type="dxa"/>
            <w:tcBorders>
              <w:top w:val="nil"/>
              <w:left w:val="single" w:sz="8" w:space="0" w:color="auto"/>
              <w:bottom w:val="single" w:sz="4" w:space="0" w:color="auto"/>
              <w:right w:val="single" w:sz="4" w:space="0" w:color="auto"/>
            </w:tcBorders>
            <w:shd w:val="clear" w:color="auto" w:fill="auto"/>
            <w:vAlign w:val="center"/>
          </w:tcPr>
          <w:p w:rsidR="00E94C5F" w:rsidRPr="00EC404D" w:rsidRDefault="00E94C5F"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E94C5F" w:rsidRPr="00EC404D" w:rsidRDefault="00E94C5F" w:rsidP="00E94C5F">
            <w:pPr>
              <w:spacing w:after="0" w:line="240" w:lineRule="auto"/>
              <w:rPr>
                <w:rFonts w:ascii="Arial" w:hAnsi="Arial" w:cs="Arial"/>
              </w:rPr>
            </w:pPr>
            <w:r>
              <w:rPr>
                <w:rFonts w:ascii="Arial" w:hAnsi="Arial" w:cs="Arial"/>
              </w:rPr>
              <w:t>Badan Penanggulangan Bencana Daerah</w:t>
            </w:r>
          </w:p>
        </w:tc>
        <w:tc>
          <w:tcPr>
            <w:tcW w:w="2126" w:type="dxa"/>
            <w:tcBorders>
              <w:top w:val="nil"/>
              <w:left w:val="nil"/>
              <w:bottom w:val="single" w:sz="4" w:space="0" w:color="auto"/>
              <w:right w:val="nil"/>
            </w:tcBorders>
            <w:shd w:val="clear" w:color="auto" w:fill="auto"/>
            <w:vAlign w:val="center"/>
          </w:tcPr>
          <w:p w:rsidR="00E94C5F" w:rsidRPr="00E94C5F" w:rsidRDefault="00E94C5F" w:rsidP="00E94C5F">
            <w:pPr>
              <w:spacing w:after="0" w:line="240" w:lineRule="auto"/>
              <w:jc w:val="right"/>
              <w:rPr>
                <w:rFonts w:ascii="Arial" w:hAnsi="Arial" w:cs="Arial"/>
                <w:bCs/>
              </w:rPr>
            </w:pPr>
            <w:r>
              <w:rPr>
                <w:rFonts w:ascii="Arial" w:hAnsi="Arial" w:cs="Arial"/>
                <w:bCs/>
              </w:rPr>
              <w:t>15.000.000</w:t>
            </w:r>
          </w:p>
        </w:tc>
        <w:tc>
          <w:tcPr>
            <w:tcW w:w="1418" w:type="dxa"/>
            <w:tcBorders>
              <w:top w:val="nil"/>
              <w:left w:val="single" w:sz="4" w:space="0" w:color="auto"/>
              <w:bottom w:val="single" w:sz="4" w:space="0" w:color="auto"/>
              <w:right w:val="single" w:sz="8" w:space="0" w:color="auto"/>
            </w:tcBorders>
            <w:shd w:val="clear" w:color="auto" w:fill="auto"/>
            <w:vAlign w:val="center"/>
          </w:tcPr>
          <w:p w:rsidR="00E94C5F" w:rsidRPr="00EC404D" w:rsidRDefault="00E94C5F" w:rsidP="00E94C5F">
            <w:pPr>
              <w:spacing w:after="0" w:line="240" w:lineRule="auto"/>
              <w:jc w:val="center"/>
              <w:rPr>
                <w:rFonts w:ascii="Arial" w:hAnsi="Arial" w:cs="Arial"/>
              </w:rPr>
            </w:pPr>
          </w:p>
        </w:tc>
      </w:tr>
      <w:tr w:rsidR="00E94C5F" w:rsidRPr="00EC404D" w:rsidTr="00205C35">
        <w:trPr>
          <w:trHeight w:val="347"/>
        </w:trPr>
        <w:tc>
          <w:tcPr>
            <w:tcW w:w="851" w:type="dxa"/>
            <w:tcBorders>
              <w:top w:val="single" w:sz="4" w:space="0" w:color="auto"/>
              <w:left w:val="single" w:sz="8" w:space="0" w:color="auto"/>
              <w:right w:val="single" w:sz="4" w:space="0" w:color="auto"/>
            </w:tcBorders>
            <w:shd w:val="clear" w:color="auto" w:fill="auto"/>
            <w:vAlign w:val="center"/>
          </w:tcPr>
          <w:p w:rsidR="00E94C5F" w:rsidRPr="00EC404D" w:rsidRDefault="00E94C5F" w:rsidP="00E94C5F">
            <w:pPr>
              <w:spacing w:after="0" w:line="240" w:lineRule="auto"/>
              <w:jc w:val="center"/>
              <w:rPr>
                <w:rFonts w:ascii="Arial" w:hAnsi="Arial" w:cs="Arial"/>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E94C5F" w:rsidRPr="00EC404D" w:rsidRDefault="00E94C5F" w:rsidP="00E94C5F">
            <w:pPr>
              <w:spacing w:after="0" w:line="240" w:lineRule="auto"/>
              <w:rPr>
                <w:rFonts w:ascii="Arial" w:hAnsi="Arial" w:cs="Arial"/>
              </w:rPr>
            </w:pPr>
            <w:r>
              <w:rPr>
                <w:rFonts w:ascii="Arial" w:hAnsi="Arial" w:cs="Arial"/>
              </w:rPr>
              <w:t>Dinas Tanaman Pangan dan Bunhut</w:t>
            </w:r>
          </w:p>
        </w:tc>
        <w:tc>
          <w:tcPr>
            <w:tcW w:w="2126" w:type="dxa"/>
            <w:tcBorders>
              <w:top w:val="single" w:sz="4" w:space="0" w:color="auto"/>
              <w:left w:val="nil"/>
              <w:bottom w:val="single" w:sz="4" w:space="0" w:color="auto"/>
              <w:right w:val="nil"/>
            </w:tcBorders>
            <w:shd w:val="clear" w:color="auto" w:fill="auto"/>
            <w:vAlign w:val="center"/>
          </w:tcPr>
          <w:p w:rsidR="00E94C5F" w:rsidRPr="00E94C5F" w:rsidRDefault="00E94C5F" w:rsidP="00E94C5F">
            <w:pPr>
              <w:spacing w:after="0" w:line="240" w:lineRule="auto"/>
              <w:jc w:val="right"/>
              <w:rPr>
                <w:rFonts w:ascii="Arial" w:hAnsi="Arial" w:cs="Arial"/>
                <w:bCs/>
              </w:rPr>
            </w:pPr>
            <w:r>
              <w:rPr>
                <w:rFonts w:ascii="Arial" w:hAnsi="Arial" w:cs="Arial"/>
                <w:bCs/>
              </w:rPr>
              <w:t>15.000.000</w:t>
            </w:r>
          </w:p>
        </w:tc>
        <w:tc>
          <w:tcPr>
            <w:tcW w:w="1418" w:type="dxa"/>
            <w:tcBorders>
              <w:top w:val="single" w:sz="4" w:space="0" w:color="auto"/>
              <w:left w:val="single" w:sz="4" w:space="0" w:color="auto"/>
              <w:bottom w:val="single" w:sz="4" w:space="0" w:color="auto"/>
              <w:right w:val="single" w:sz="8" w:space="0" w:color="auto"/>
            </w:tcBorders>
            <w:shd w:val="clear" w:color="auto" w:fill="auto"/>
            <w:vAlign w:val="center"/>
          </w:tcPr>
          <w:p w:rsidR="00E94C5F" w:rsidRPr="00EC404D" w:rsidRDefault="00E94C5F" w:rsidP="00E94C5F">
            <w:pPr>
              <w:spacing w:after="0" w:line="240" w:lineRule="auto"/>
              <w:jc w:val="center"/>
              <w:rPr>
                <w:rFonts w:ascii="Arial" w:hAnsi="Arial" w:cs="Arial"/>
              </w:rPr>
            </w:pPr>
          </w:p>
        </w:tc>
      </w:tr>
      <w:tr w:rsidR="00E94C5F" w:rsidRPr="00EC404D" w:rsidTr="00205C35">
        <w:trPr>
          <w:trHeight w:val="347"/>
        </w:trPr>
        <w:tc>
          <w:tcPr>
            <w:tcW w:w="851" w:type="dxa"/>
            <w:tcBorders>
              <w:top w:val="nil"/>
              <w:left w:val="single" w:sz="8" w:space="0" w:color="auto"/>
              <w:right w:val="single" w:sz="4" w:space="0" w:color="auto"/>
            </w:tcBorders>
            <w:shd w:val="clear" w:color="auto" w:fill="auto"/>
            <w:vAlign w:val="center"/>
          </w:tcPr>
          <w:p w:rsidR="00E94C5F" w:rsidRPr="00EC404D" w:rsidRDefault="00E94C5F"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E94C5F" w:rsidRPr="00EC404D" w:rsidRDefault="00E94C5F" w:rsidP="00E94C5F">
            <w:pPr>
              <w:spacing w:after="0" w:line="240" w:lineRule="auto"/>
              <w:rPr>
                <w:rFonts w:ascii="Arial" w:hAnsi="Arial" w:cs="Arial"/>
              </w:rPr>
            </w:pPr>
            <w:r>
              <w:rPr>
                <w:rFonts w:ascii="Arial" w:hAnsi="Arial" w:cs="Arial"/>
              </w:rPr>
              <w:t>Dinas Pariwisata, Pemuda dan OR</w:t>
            </w:r>
          </w:p>
        </w:tc>
        <w:tc>
          <w:tcPr>
            <w:tcW w:w="2126" w:type="dxa"/>
            <w:tcBorders>
              <w:top w:val="nil"/>
              <w:left w:val="nil"/>
              <w:bottom w:val="single" w:sz="4" w:space="0" w:color="auto"/>
              <w:right w:val="nil"/>
            </w:tcBorders>
            <w:shd w:val="clear" w:color="auto" w:fill="auto"/>
            <w:vAlign w:val="center"/>
          </w:tcPr>
          <w:p w:rsidR="00E94C5F" w:rsidRPr="00E94C5F" w:rsidRDefault="00E94C5F" w:rsidP="00E94C5F">
            <w:pPr>
              <w:spacing w:after="0" w:line="240" w:lineRule="auto"/>
              <w:jc w:val="right"/>
              <w:rPr>
                <w:rFonts w:ascii="Arial" w:hAnsi="Arial" w:cs="Arial"/>
                <w:bCs/>
              </w:rPr>
            </w:pPr>
            <w:r>
              <w:rPr>
                <w:rFonts w:ascii="Arial" w:hAnsi="Arial" w:cs="Arial"/>
                <w:bCs/>
              </w:rPr>
              <w:t>15.660.000</w:t>
            </w:r>
          </w:p>
        </w:tc>
        <w:tc>
          <w:tcPr>
            <w:tcW w:w="1418" w:type="dxa"/>
            <w:tcBorders>
              <w:top w:val="nil"/>
              <w:left w:val="single" w:sz="4" w:space="0" w:color="auto"/>
              <w:bottom w:val="single" w:sz="4" w:space="0" w:color="auto"/>
              <w:right w:val="single" w:sz="8" w:space="0" w:color="auto"/>
            </w:tcBorders>
            <w:shd w:val="clear" w:color="auto" w:fill="auto"/>
            <w:vAlign w:val="center"/>
          </w:tcPr>
          <w:p w:rsidR="00E94C5F" w:rsidRPr="00EC404D" w:rsidRDefault="00E94C5F" w:rsidP="00E94C5F">
            <w:pPr>
              <w:spacing w:after="0" w:line="240" w:lineRule="auto"/>
              <w:jc w:val="center"/>
              <w:rPr>
                <w:rFonts w:ascii="Arial" w:hAnsi="Arial" w:cs="Arial"/>
              </w:rPr>
            </w:pPr>
          </w:p>
        </w:tc>
      </w:tr>
      <w:tr w:rsidR="00D200A7" w:rsidRPr="00EC404D" w:rsidTr="00205C35">
        <w:trPr>
          <w:trHeight w:val="347"/>
        </w:trPr>
        <w:tc>
          <w:tcPr>
            <w:tcW w:w="851" w:type="dxa"/>
            <w:tcBorders>
              <w:top w:val="nil"/>
              <w:left w:val="single" w:sz="8" w:space="0" w:color="auto"/>
              <w:right w:val="single" w:sz="4" w:space="0" w:color="auto"/>
            </w:tcBorders>
            <w:shd w:val="clear" w:color="auto" w:fill="auto"/>
            <w:vAlign w:val="center"/>
          </w:tcPr>
          <w:p w:rsidR="00D200A7" w:rsidRPr="00EC404D" w:rsidRDefault="00D200A7"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rPr>
                <w:rFonts w:ascii="Arial" w:hAnsi="Arial" w:cs="Arial"/>
              </w:rPr>
            </w:pPr>
            <w:r w:rsidRPr="00EC404D">
              <w:rPr>
                <w:rFonts w:ascii="Arial" w:hAnsi="Arial" w:cs="Arial"/>
              </w:rPr>
              <w:t>Sekretariat Daerah</w:t>
            </w:r>
          </w:p>
        </w:tc>
        <w:tc>
          <w:tcPr>
            <w:tcW w:w="2126" w:type="dxa"/>
            <w:tcBorders>
              <w:top w:val="nil"/>
              <w:left w:val="nil"/>
              <w:bottom w:val="single" w:sz="4" w:space="0" w:color="auto"/>
              <w:right w:val="nil"/>
            </w:tcBorders>
            <w:shd w:val="clear" w:color="auto" w:fill="auto"/>
            <w:vAlign w:val="center"/>
          </w:tcPr>
          <w:p w:rsidR="00D200A7" w:rsidRPr="00E94C5F" w:rsidRDefault="00E94C5F" w:rsidP="0076250B">
            <w:pPr>
              <w:spacing w:after="0" w:line="240" w:lineRule="auto"/>
              <w:jc w:val="right"/>
              <w:rPr>
                <w:rFonts w:ascii="Arial" w:hAnsi="Arial" w:cs="Arial"/>
                <w:bCs/>
              </w:rPr>
            </w:pPr>
            <w:r>
              <w:rPr>
                <w:rFonts w:ascii="Arial" w:hAnsi="Arial" w:cs="Arial"/>
                <w:bCs/>
              </w:rPr>
              <w:t>21.</w:t>
            </w:r>
            <w:r w:rsidR="0076250B">
              <w:rPr>
                <w:rFonts w:ascii="Arial" w:hAnsi="Arial" w:cs="Arial"/>
                <w:bCs/>
              </w:rPr>
              <w:t>11</w:t>
            </w:r>
            <w:r>
              <w:rPr>
                <w:rFonts w:ascii="Arial" w:hAnsi="Arial" w:cs="Arial"/>
                <w:bCs/>
              </w:rPr>
              <w:t>6.</w:t>
            </w:r>
            <w:r w:rsidR="0076250B">
              <w:rPr>
                <w:rFonts w:ascii="Arial" w:hAnsi="Arial" w:cs="Arial"/>
                <w:bCs/>
              </w:rPr>
              <w:t>41</w:t>
            </w:r>
            <w:r>
              <w:rPr>
                <w:rFonts w:ascii="Arial" w:hAnsi="Arial" w:cs="Arial"/>
                <w:bCs/>
              </w:rPr>
              <w:t>3.200</w:t>
            </w:r>
          </w:p>
        </w:tc>
        <w:tc>
          <w:tcPr>
            <w:tcW w:w="1418" w:type="dxa"/>
            <w:tcBorders>
              <w:top w:val="nil"/>
              <w:left w:val="single" w:sz="4" w:space="0" w:color="auto"/>
              <w:bottom w:val="single" w:sz="4" w:space="0" w:color="auto"/>
              <w:right w:val="single" w:sz="8" w:space="0" w:color="auto"/>
            </w:tcBorders>
            <w:shd w:val="clear" w:color="auto" w:fill="auto"/>
            <w:vAlign w:val="center"/>
          </w:tcPr>
          <w:p w:rsidR="00D200A7" w:rsidRPr="00EC404D" w:rsidRDefault="00D200A7" w:rsidP="00E94C5F">
            <w:pPr>
              <w:spacing w:after="0" w:line="240" w:lineRule="auto"/>
              <w:jc w:val="center"/>
              <w:rPr>
                <w:rFonts w:ascii="Arial" w:hAnsi="Arial" w:cs="Arial"/>
              </w:rPr>
            </w:pPr>
          </w:p>
        </w:tc>
      </w:tr>
      <w:tr w:rsidR="00D200A7" w:rsidRPr="00EC404D" w:rsidTr="00205C35">
        <w:trPr>
          <w:trHeight w:val="333"/>
        </w:trPr>
        <w:tc>
          <w:tcPr>
            <w:tcW w:w="851" w:type="dxa"/>
            <w:tcBorders>
              <w:top w:val="nil"/>
              <w:left w:val="single" w:sz="8" w:space="0" w:color="auto"/>
              <w:right w:val="single" w:sz="4" w:space="0" w:color="auto"/>
            </w:tcBorders>
            <w:shd w:val="clear" w:color="auto" w:fill="auto"/>
            <w:vAlign w:val="center"/>
          </w:tcPr>
          <w:p w:rsidR="00D200A7" w:rsidRPr="00EC404D" w:rsidRDefault="00D200A7"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rPr>
                <w:rFonts w:ascii="Arial" w:hAnsi="Arial" w:cs="Arial"/>
              </w:rPr>
            </w:pPr>
            <w:r w:rsidRPr="00EC404D">
              <w:rPr>
                <w:rFonts w:ascii="Arial" w:hAnsi="Arial" w:cs="Arial"/>
              </w:rPr>
              <w:t>Sekretariat DPRD</w:t>
            </w:r>
          </w:p>
        </w:tc>
        <w:tc>
          <w:tcPr>
            <w:tcW w:w="2126" w:type="dxa"/>
            <w:tcBorders>
              <w:top w:val="nil"/>
              <w:left w:val="nil"/>
              <w:bottom w:val="single" w:sz="4" w:space="0" w:color="auto"/>
              <w:right w:val="nil"/>
            </w:tcBorders>
            <w:shd w:val="clear" w:color="auto" w:fill="auto"/>
            <w:vAlign w:val="center"/>
          </w:tcPr>
          <w:p w:rsidR="00D200A7" w:rsidRPr="00EC404D" w:rsidRDefault="00E94C5F" w:rsidP="00E94C5F">
            <w:pPr>
              <w:spacing w:after="0" w:line="240" w:lineRule="auto"/>
              <w:jc w:val="right"/>
              <w:rPr>
                <w:rFonts w:ascii="Arial" w:hAnsi="Arial" w:cs="Arial"/>
              </w:rPr>
            </w:pPr>
            <w:r>
              <w:rPr>
                <w:rFonts w:ascii="Arial" w:hAnsi="Arial" w:cs="Arial"/>
              </w:rPr>
              <w:t>15.638.261.235</w:t>
            </w:r>
          </w:p>
        </w:tc>
        <w:tc>
          <w:tcPr>
            <w:tcW w:w="1418" w:type="dxa"/>
            <w:tcBorders>
              <w:top w:val="nil"/>
              <w:left w:val="single" w:sz="4" w:space="0" w:color="auto"/>
              <w:bottom w:val="single" w:sz="4" w:space="0" w:color="auto"/>
              <w:right w:val="single" w:sz="8" w:space="0" w:color="auto"/>
            </w:tcBorders>
            <w:shd w:val="clear" w:color="auto" w:fill="auto"/>
            <w:vAlign w:val="center"/>
          </w:tcPr>
          <w:p w:rsidR="00D200A7" w:rsidRPr="00EC404D" w:rsidRDefault="00D200A7" w:rsidP="00E94C5F">
            <w:pPr>
              <w:spacing w:after="0" w:line="240" w:lineRule="auto"/>
              <w:jc w:val="center"/>
              <w:rPr>
                <w:rFonts w:ascii="Arial" w:hAnsi="Arial" w:cs="Arial"/>
              </w:rPr>
            </w:pPr>
          </w:p>
        </w:tc>
      </w:tr>
      <w:tr w:rsidR="00D200A7" w:rsidRPr="00EC404D" w:rsidTr="00205C35">
        <w:trPr>
          <w:trHeight w:val="270"/>
        </w:trPr>
        <w:tc>
          <w:tcPr>
            <w:tcW w:w="851" w:type="dxa"/>
            <w:tcBorders>
              <w:left w:val="single" w:sz="8" w:space="0" w:color="auto"/>
              <w:right w:val="single" w:sz="4" w:space="0" w:color="auto"/>
            </w:tcBorders>
            <w:shd w:val="clear" w:color="auto" w:fill="auto"/>
            <w:vAlign w:val="center"/>
          </w:tcPr>
          <w:p w:rsidR="00D200A7" w:rsidRPr="00EC404D" w:rsidRDefault="00D200A7" w:rsidP="00E94C5F">
            <w:pPr>
              <w:spacing w:after="0" w:line="240" w:lineRule="auto"/>
              <w:jc w:val="center"/>
              <w:rPr>
                <w:rFonts w:ascii="Arial" w:hAnsi="Arial" w:cs="Arial"/>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rPr>
                <w:rFonts w:ascii="Arial" w:hAnsi="Arial" w:cs="Arial"/>
              </w:rPr>
            </w:pPr>
            <w:r w:rsidRPr="00EC404D">
              <w:rPr>
                <w:rFonts w:ascii="Arial" w:hAnsi="Arial" w:cs="Arial"/>
              </w:rPr>
              <w:t>Dinas Pendapat</w:t>
            </w:r>
            <w:r w:rsidR="00A9162C">
              <w:rPr>
                <w:rFonts w:ascii="Arial" w:hAnsi="Arial" w:cs="Arial"/>
              </w:rPr>
              <w:t>an, Pengelolaan Keuangan dan As</w:t>
            </w:r>
            <w:r w:rsidRPr="00EC404D">
              <w:rPr>
                <w:rFonts w:ascii="Arial" w:hAnsi="Arial" w:cs="Arial"/>
              </w:rPr>
              <w:t>et</w:t>
            </w:r>
          </w:p>
        </w:tc>
        <w:tc>
          <w:tcPr>
            <w:tcW w:w="2126" w:type="dxa"/>
            <w:tcBorders>
              <w:top w:val="single" w:sz="4" w:space="0" w:color="auto"/>
              <w:left w:val="nil"/>
              <w:bottom w:val="single" w:sz="4" w:space="0" w:color="auto"/>
              <w:right w:val="nil"/>
            </w:tcBorders>
            <w:shd w:val="clear" w:color="auto" w:fill="auto"/>
            <w:vAlign w:val="center"/>
          </w:tcPr>
          <w:p w:rsidR="00D200A7" w:rsidRPr="00EC404D" w:rsidRDefault="00E94C5F" w:rsidP="00E94C5F">
            <w:pPr>
              <w:spacing w:after="0" w:line="240" w:lineRule="auto"/>
              <w:jc w:val="right"/>
              <w:rPr>
                <w:rFonts w:ascii="Arial" w:hAnsi="Arial" w:cs="Arial"/>
                <w:bCs/>
              </w:rPr>
            </w:pPr>
            <w:r>
              <w:rPr>
                <w:rFonts w:ascii="Arial" w:hAnsi="Arial" w:cs="Arial"/>
                <w:bCs/>
              </w:rPr>
              <w:t>13.017.840.661</w:t>
            </w:r>
          </w:p>
        </w:tc>
        <w:tc>
          <w:tcPr>
            <w:tcW w:w="1418" w:type="dxa"/>
            <w:tcBorders>
              <w:top w:val="single" w:sz="4" w:space="0" w:color="auto"/>
              <w:left w:val="single" w:sz="4" w:space="0" w:color="auto"/>
              <w:bottom w:val="single" w:sz="4" w:space="0" w:color="auto"/>
              <w:right w:val="single" w:sz="8" w:space="0" w:color="auto"/>
            </w:tcBorders>
            <w:shd w:val="clear" w:color="auto" w:fill="auto"/>
            <w:vAlign w:val="center"/>
          </w:tcPr>
          <w:p w:rsidR="00D200A7" w:rsidRPr="00EC404D" w:rsidRDefault="00D200A7" w:rsidP="00E94C5F">
            <w:pPr>
              <w:spacing w:after="0" w:line="240" w:lineRule="auto"/>
              <w:jc w:val="center"/>
              <w:rPr>
                <w:rFonts w:ascii="Arial" w:hAnsi="Arial" w:cs="Arial"/>
              </w:rPr>
            </w:pPr>
          </w:p>
        </w:tc>
      </w:tr>
      <w:tr w:rsidR="00D200A7" w:rsidRPr="00EC404D" w:rsidTr="00205C35">
        <w:trPr>
          <w:trHeight w:val="337"/>
        </w:trPr>
        <w:tc>
          <w:tcPr>
            <w:tcW w:w="851" w:type="dxa"/>
            <w:tcBorders>
              <w:top w:val="nil"/>
              <w:left w:val="single" w:sz="8" w:space="0" w:color="auto"/>
              <w:right w:val="single" w:sz="4" w:space="0" w:color="auto"/>
            </w:tcBorders>
            <w:shd w:val="clear" w:color="auto" w:fill="auto"/>
            <w:vAlign w:val="center"/>
          </w:tcPr>
          <w:p w:rsidR="00D200A7" w:rsidRPr="00EC404D" w:rsidRDefault="00D200A7"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rPr>
                <w:rFonts w:ascii="Arial" w:hAnsi="Arial" w:cs="Arial"/>
              </w:rPr>
            </w:pPr>
            <w:r w:rsidRPr="00EC404D">
              <w:rPr>
                <w:rFonts w:ascii="Arial" w:hAnsi="Arial" w:cs="Arial"/>
              </w:rPr>
              <w:t>Inspektorat Kota</w:t>
            </w:r>
          </w:p>
        </w:tc>
        <w:tc>
          <w:tcPr>
            <w:tcW w:w="2126" w:type="dxa"/>
            <w:tcBorders>
              <w:top w:val="nil"/>
              <w:left w:val="nil"/>
              <w:bottom w:val="single" w:sz="4" w:space="0" w:color="auto"/>
              <w:right w:val="nil"/>
            </w:tcBorders>
            <w:shd w:val="clear" w:color="auto" w:fill="auto"/>
            <w:vAlign w:val="center"/>
          </w:tcPr>
          <w:p w:rsidR="00D200A7" w:rsidRPr="00EC404D" w:rsidRDefault="00E94C5F" w:rsidP="00E94C5F">
            <w:pPr>
              <w:spacing w:after="0" w:line="240" w:lineRule="auto"/>
              <w:jc w:val="right"/>
              <w:rPr>
                <w:rFonts w:ascii="Arial" w:hAnsi="Arial" w:cs="Arial"/>
              </w:rPr>
            </w:pPr>
            <w:r>
              <w:rPr>
                <w:rFonts w:ascii="Arial" w:hAnsi="Arial" w:cs="Arial"/>
              </w:rPr>
              <w:t>1.708.777.900</w:t>
            </w:r>
          </w:p>
        </w:tc>
        <w:tc>
          <w:tcPr>
            <w:tcW w:w="1418" w:type="dxa"/>
            <w:tcBorders>
              <w:top w:val="nil"/>
              <w:left w:val="single" w:sz="4" w:space="0" w:color="auto"/>
              <w:bottom w:val="single" w:sz="4" w:space="0" w:color="auto"/>
              <w:right w:val="single" w:sz="8" w:space="0" w:color="auto"/>
            </w:tcBorders>
            <w:shd w:val="clear" w:color="auto" w:fill="auto"/>
            <w:vAlign w:val="center"/>
          </w:tcPr>
          <w:p w:rsidR="00D200A7" w:rsidRPr="00EC404D" w:rsidRDefault="00D200A7" w:rsidP="00E94C5F">
            <w:pPr>
              <w:spacing w:after="0" w:line="240" w:lineRule="auto"/>
              <w:jc w:val="center"/>
              <w:rPr>
                <w:rFonts w:ascii="Arial" w:hAnsi="Arial" w:cs="Arial"/>
              </w:rPr>
            </w:pPr>
          </w:p>
        </w:tc>
      </w:tr>
      <w:tr w:rsidR="00D200A7" w:rsidRPr="00EC404D" w:rsidTr="00205C35">
        <w:trPr>
          <w:trHeight w:val="401"/>
        </w:trPr>
        <w:tc>
          <w:tcPr>
            <w:tcW w:w="851" w:type="dxa"/>
            <w:tcBorders>
              <w:top w:val="nil"/>
              <w:left w:val="single" w:sz="8" w:space="0" w:color="auto"/>
              <w:right w:val="single" w:sz="4" w:space="0" w:color="auto"/>
            </w:tcBorders>
            <w:shd w:val="clear" w:color="auto" w:fill="auto"/>
            <w:vAlign w:val="center"/>
          </w:tcPr>
          <w:p w:rsidR="00D200A7" w:rsidRPr="00EC404D" w:rsidRDefault="00D200A7"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rPr>
                <w:rFonts w:ascii="Arial" w:hAnsi="Arial" w:cs="Arial"/>
              </w:rPr>
            </w:pPr>
            <w:r w:rsidRPr="00EC404D">
              <w:rPr>
                <w:rFonts w:ascii="Arial" w:hAnsi="Arial" w:cs="Arial"/>
              </w:rPr>
              <w:t>Badan Kepegawaian Daerah (BKD)</w:t>
            </w:r>
          </w:p>
        </w:tc>
        <w:tc>
          <w:tcPr>
            <w:tcW w:w="2126" w:type="dxa"/>
            <w:tcBorders>
              <w:top w:val="nil"/>
              <w:left w:val="nil"/>
              <w:bottom w:val="single" w:sz="4" w:space="0" w:color="auto"/>
              <w:right w:val="nil"/>
            </w:tcBorders>
            <w:shd w:val="clear" w:color="auto" w:fill="auto"/>
            <w:vAlign w:val="center"/>
          </w:tcPr>
          <w:p w:rsidR="00D200A7" w:rsidRPr="00EC404D" w:rsidRDefault="00E94C5F" w:rsidP="00E94C5F">
            <w:pPr>
              <w:spacing w:after="0" w:line="240" w:lineRule="auto"/>
              <w:jc w:val="right"/>
              <w:rPr>
                <w:rFonts w:ascii="Arial" w:hAnsi="Arial" w:cs="Arial"/>
                <w:bCs/>
              </w:rPr>
            </w:pPr>
            <w:r>
              <w:rPr>
                <w:rFonts w:ascii="Arial" w:hAnsi="Arial" w:cs="Arial"/>
                <w:bCs/>
              </w:rPr>
              <w:t>4.798.829.600</w:t>
            </w:r>
          </w:p>
        </w:tc>
        <w:tc>
          <w:tcPr>
            <w:tcW w:w="1418" w:type="dxa"/>
            <w:tcBorders>
              <w:top w:val="nil"/>
              <w:left w:val="single" w:sz="4" w:space="0" w:color="auto"/>
              <w:bottom w:val="single" w:sz="4" w:space="0" w:color="auto"/>
              <w:right w:val="single" w:sz="8" w:space="0" w:color="auto"/>
            </w:tcBorders>
            <w:shd w:val="clear" w:color="auto" w:fill="auto"/>
            <w:vAlign w:val="center"/>
          </w:tcPr>
          <w:p w:rsidR="00D200A7" w:rsidRPr="00EC404D" w:rsidRDefault="00D200A7" w:rsidP="00E94C5F">
            <w:pPr>
              <w:spacing w:after="0" w:line="240" w:lineRule="auto"/>
              <w:jc w:val="center"/>
              <w:rPr>
                <w:rFonts w:ascii="Arial" w:hAnsi="Arial" w:cs="Arial"/>
              </w:rPr>
            </w:pPr>
          </w:p>
        </w:tc>
      </w:tr>
      <w:tr w:rsidR="00D200A7" w:rsidRPr="00EC404D" w:rsidTr="00205C35">
        <w:trPr>
          <w:trHeight w:val="401"/>
        </w:trPr>
        <w:tc>
          <w:tcPr>
            <w:tcW w:w="851" w:type="dxa"/>
            <w:tcBorders>
              <w:top w:val="nil"/>
              <w:left w:val="single" w:sz="8" w:space="0" w:color="auto"/>
              <w:right w:val="single" w:sz="4" w:space="0" w:color="auto"/>
            </w:tcBorders>
            <w:shd w:val="clear" w:color="auto" w:fill="auto"/>
            <w:vAlign w:val="center"/>
          </w:tcPr>
          <w:p w:rsidR="00D200A7" w:rsidRPr="00EC404D" w:rsidRDefault="00D200A7"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rPr>
                <w:rFonts w:ascii="Arial" w:hAnsi="Arial" w:cs="Arial"/>
              </w:rPr>
            </w:pPr>
            <w:r w:rsidRPr="00EC404D">
              <w:rPr>
                <w:rFonts w:ascii="Arial" w:hAnsi="Arial" w:cs="Arial"/>
              </w:rPr>
              <w:t>Badan Perencanaan Pembangunan Daerah</w:t>
            </w:r>
          </w:p>
        </w:tc>
        <w:tc>
          <w:tcPr>
            <w:tcW w:w="2126" w:type="dxa"/>
            <w:tcBorders>
              <w:top w:val="nil"/>
              <w:left w:val="nil"/>
              <w:bottom w:val="single" w:sz="4" w:space="0" w:color="auto"/>
              <w:right w:val="nil"/>
            </w:tcBorders>
            <w:shd w:val="clear" w:color="auto" w:fill="auto"/>
            <w:vAlign w:val="center"/>
          </w:tcPr>
          <w:p w:rsidR="00D200A7" w:rsidRPr="00EC404D" w:rsidRDefault="00E94C5F" w:rsidP="00E94C5F">
            <w:pPr>
              <w:spacing w:after="0" w:line="240" w:lineRule="auto"/>
              <w:jc w:val="right"/>
              <w:rPr>
                <w:rFonts w:ascii="Arial" w:hAnsi="Arial" w:cs="Arial"/>
              </w:rPr>
            </w:pPr>
            <w:r>
              <w:rPr>
                <w:rFonts w:ascii="Arial" w:hAnsi="Arial" w:cs="Arial"/>
              </w:rPr>
              <w:t>76.134.500</w:t>
            </w:r>
          </w:p>
        </w:tc>
        <w:tc>
          <w:tcPr>
            <w:tcW w:w="1418" w:type="dxa"/>
            <w:tcBorders>
              <w:top w:val="nil"/>
              <w:left w:val="single" w:sz="4" w:space="0" w:color="auto"/>
              <w:bottom w:val="single" w:sz="4" w:space="0" w:color="auto"/>
              <w:right w:val="single" w:sz="8" w:space="0" w:color="auto"/>
            </w:tcBorders>
            <w:shd w:val="clear" w:color="auto" w:fill="auto"/>
            <w:vAlign w:val="center"/>
          </w:tcPr>
          <w:p w:rsidR="00D200A7" w:rsidRPr="00EC404D" w:rsidRDefault="00D200A7" w:rsidP="00E94C5F">
            <w:pPr>
              <w:spacing w:after="0" w:line="240" w:lineRule="auto"/>
              <w:jc w:val="center"/>
              <w:rPr>
                <w:rFonts w:ascii="Arial" w:hAnsi="Arial" w:cs="Arial"/>
              </w:rPr>
            </w:pPr>
          </w:p>
        </w:tc>
      </w:tr>
      <w:tr w:rsidR="00D200A7" w:rsidRPr="00EC404D" w:rsidTr="00205C35">
        <w:trPr>
          <w:trHeight w:val="374"/>
        </w:trPr>
        <w:tc>
          <w:tcPr>
            <w:tcW w:w="851" w:type="dxa"/>
            <w:tcBorders>
              <w:top w:val="nil"/>
              <w:left w:val="single" w:sz="8" w:space="0" w:color="auto"/>
              <w:right w:val="single" w:sz="4" w:space="0" w:color="auto"/>
            </w:tcBorders>
            <w:shd w:val="clear" w:color="auto" w:fill="auto"/>
            <w:vAlign w:val="center"/>
          </w:tcPr>
          <w:p w:rsidR="00D200A7" w:rsidRPr="00EC404D" w:rsidRDefault="00D200A7"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rPr>
                <w:rFonts w:ascii="Arial" w:hAnsi="Arial" w:cs="Arial"/>
              </w:rPr>
            </w:pPr>
            <w:r w:rsidRPr="00EC404D">
              <w:rPr>
                <w:rFonts w:ascii="Arial" w:hAnsi="Arial" w:cs="Arial"/>
              </w:rPr>
              <w:t>Kecamatan Payakumbuh Barat</w:t>
            </w:r>
          </w:p>
        </w:tc>
        <w:tc>
          <w:tcPr>
            <w:tcW w:w="2126" w:type="dxa"/>
            <w:tcBorders>
              <w:top w:val="nil"/>
              <w:left w:val="nil"/>
              <w:bottom w:val="single" w:sz="4" w:space="0" w:color="auto"/>
              <w:right w:val="nil"/>
            </w:tcBorders>
            <w:shd w:val="clear" w:color="auto" w:fill="auto"/>
            <w:vAlign w:val="center"/>
          </w:tcPr>
          <w:p w:rsidR="00D200A7" w:rsidRPr="00EC404D" w:rsidRDefault="006F14C8" w:rsidP="00E94C5F">
            <w:pPr>
              <w:spacing w:after="0" w:line="240" w:lineRule="auto"/>
              <w:jc w:val="right"/>
              <w:rPr>
                <w:rFonts w:ascii="Arial" w:hAnsi="Arial" w:cs="Arial"/>
                <w:bCs/>
              </w:rPr>
            </w:pPr>
            <w:r>
              <w:rPr>
                <w:rFonts w:ascii="Arial" w:hAnsi="Arial" w:cs="Arial"/>
                <w:bCs/>
              </w:rPr>
              <w:t>3.168.058.514</w:t>
            </w:r>
          </w:p>
        </w:tc>
        <w:tc>
          <w:tcPr>
            <w:tcW w:w="1418" w:type="dxa"/>
            <w:tcBorders>
              <w:top w:val="nil"/>
              <w:left w:val="single" w:sz="4" w:space="0" w:color="auto"/>
              <w:bottom w:val="single" w:sz="4" w:space="0" w:color="auto"/>
              <w:right w:val="single" w:sz="8" w:space="0" w:color="auto"/>
            </w:tcBorders>
            <w:shd w:val="clear" w:color="auto" w:fill="auto"/>
            <w:vAlign w:val="center"/>
          </w:tcPr>
          <w:p w:rsidR="00D200A7" w:rsidRPr="00EC404D" w:rsidRDefault="00D200A7" w:rsidP="00E94C5F">
            <w:pPr>
              <w:spacing w:after="0" w:line="240" w:lineRule="auto"/>
              <w:jc w:val="center"/>
              <w:rPr>
                <w:rFonts w:ascii="Arial" w:hAnsi="Arial" w:cs="Arial"/>
              </w:rPr>
            </w:pPr>
          </w:p>
        </w:tc>
      </w:tr>
      <w:tr w:rsidR="00D200A7" w:rsidRPr="00EC404D" w:rsidTr="00205C35">
        <w:trPr>
          <w:trHeight w:val="281"/>
        </w:trPr>
        <w:tc>
          <w:tcPr>
            <w:tcW w:w="851" w:type="dxa"/>
            <w:tcBorders>
              <w:top w:val="nil"/>
              <w:left w:val="single" w:sz="8" w:space="0" w:color="auto"/>
              <w:right w:val="single" w:sz="4" w:space="0" w:color="auto"/>
            </w:tcBorders>
            <w:shd w:val="clear" w:color="auto" w:fill="auto"/>
            <w:vAlign w:val="center"/>
          </w:tcPr>
          <w:p w:rsidR="00D200A7" w:rsidRPr="00EC404D" w:rsidRDefault="00D200A7"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rPr>
                <w:rFonts w:ascii="Arial" w:hAnsi="Arial" w:cs="Arial"/>
              </w:rPr>
            </w:pPr>
            <w:r w:rsidRPr="00EC404D">
              <w:rPr>
                <w:rFonts w:ascii="Arial" w:hAnsi="Arial" w:cs="Arial"/>
              </w:rPr>
              <w:t>Kecamatan Payakumbuh Utara</w:t>
            </w:r>
          </w:p>
        </w:tc>
        <w:tc>
          <w:tcPr>
            <w:tcW w:w="2126" w:type="dxa"/>
            <w:tcBorders>
              <w:top w:val="nil"/>
              <w:left w:val="nil"/>
              <w:bottom w:val="single" w:sz="4" w:space="0" w:color="auto"/>
              <w:right w:val="nil"/>
            </w:tcBorders>
            <w:shd w:val="clear" w:color="auto" w:fill="auto"/>
            <w:vAlign w:val="center"/>
          </w:tcPr>
          <w:p w:rsidR="00D200A7" w:rsidRPr="00EC404D" w:rsidRDefault="006F14C8" w:rsidP="00E94C5F">
            <w:pPr>
              <w:spacing w:after="0" w:line="240" w:lineRule="auto"/>
              <w:jc w:val="right"/>
              <w:rPr>
                <w:rFonts w:ascii="Arial" w:hAnsi="Arial" w:cs="Arial"/>
                <w:bCs/>
                <w:color w:val="000000"/>
              </w:rPr>
            </w:pPr>
            <w:r>
              <w:rPr>
                <w:rFonts w:ascii="Arial" w:hAnsi="Arial" w:cs="Arial"/>
                <w:bCs/>
                <w:color w:val="000000"/>
              </w:rPr>
              <w:t>3.308.743.179</w:t>
            </w:r>
          </w:p>
        </w:tc>
        <w:tc>
          <w:tcPr>
            <w:tcW w:w="1418" w:type="dxa"/>
            <w:tcBorders>
              <w:top w:val="nil"/>
              <w:left w:val="single" w:sz="4" w:space="0" w:color="auto"/>
              <w:bottom w:val="single" w:sz="4" w:space="0" w:color="auto"/>
              <w:right w:val="single" w:sz="8" w:space="0" w:color="auto"/>
            </w:tcBorders>
            <w:shd w:val="clear" w:color="auto" w:fill="auto"/>
            <w:vAlign w:val="center"/>
          </w:tcPr>
          <w:p w:rsidR="00D200A7" w:rsidRPr="00EC404D" w:rsidRDefault="00D200A7" w:rsidP="00E94C5F">
            <w:pPr>
              <w:spacing w:after="0" w:line="240" w:lineRule="auto"/>
              <w:jc w:val="center"/>
              <w:rPr>
                <w:rFonts w:ascii="Arial" w:hAnsi="Arial" w:cs="Arial"/>
              </w:rPr>
            </w:pPr>
          </w:p>
        </w:tc>
      </w:tr>
      <w:tr w:rsidR="00D200A7" w:rsidRPr="00EC404D" w:rsidTr="00205C35">
        <w:trPr>
          <w:trHeight w:val="419"/>
        </w:trPr>
        <w:tc>
          <w:tcPr>
            <w:tcW w:w="851" w:type="dxa"/>
            <w:tcBorders>
              <w:top w:val="nil"/>
              <w:left w:val="single" w:sz="8" w:space="0" w:color="auto"/>
              <w:right w:val="single" w:sz="4" w:space="0" w:color="auto"/>
            </w:tcBorders>
            <w:shd w:val="clear" w:color="auto" w:fill="auto"/>
            <w:vAlign w:val="center"/>
          </w:tcPr>
          <w:p w:rsidR="00D200A7" w:rsidRPr="00EC404D" w:rsidRDefault="00D200A7"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rPr>
                <w:rFonts w:ascii="Arial" w:hAnsi="Arial" w:cs="Arial"/>
              </w:rPr>
            </w:pPr>
            <w:r w:rsidRPr="00EC404D">
              <w:rPr>
                <w:rFonts w:ascii="Arial" w:hAnsi="Arial" w:cs="Arial"/>
              </w:rPr>
              <w:t>Kecamatan Payakumbuh Timur</w:t>
            </w:r>
          </w:p>
        </w:tc>
        <w:tc>
          <w:tcPr>
            <w:tcW w:w="2126" w:type="dxa"/>
            <w:tcBorders>
              <w:top w:val="nil"/>
              <w:left w:val="nil"/>
              <w:bottom w:val="single" w:sz="4" w:space="0" w:color="auto"/>
              <w:right w:val="nil"/>
            </w:tcBorders>
            <w:shd w:val="clear" w:color="auto" w:fill="auto"/>
            <w:vAlign w:val="center"/>
          </w:tcPr>
          <w:p w:rsidR="00D200A7" w:rsidRPr="00EC404D" w:rsidRDefault="006F14C8" w:rsidP="00E94C5F">
            <w:pPr>
              <w:spacing w:after="0" w:line="240" w:lineRule="auto"/>
              <w:jc w:val="right"/>
              <w:rPr>
                <w:rFonts w:ascii="Arial" w:hAnsi="Arial" w:cs="Arial"/>
                <w:bCs/>
              </w:rPr>
            </w:pPr>
            <w:r>
              <w:rPr>
                <w:rFonts w:ascii="Arial" w:hAnsi="Arial" w:cs="Arial"/>
                <w:bCs/>
              </w:rPr>
              <w:t>2.833.032.381</w:t>
            </w:r>
          </w:p>
        </w:tc>
        <w:tc>
          <w:tcPr>
            <w:tcW w:w="1418" w:type="dxa"/>
            <w:tcBorders>
              <w:top w:val="nil"/>
              <w:left w:val="single" w:sz="4" w:space="0" w:color="auto"/>
              <w:bottom w:val="single" w:sz="4" w:space="0" w:color="auto"/>
              <w:right w:val="single" w:sz="8" w:space="0" w:color="auto"/>
            </w:tcBorders>
            <w:shd w:val="clear" w:color="auto" w:fill="auto"/>
            <w:vAlign w:val="center"/>
          </w:tcPr>
          <w:p w:rsidR="00D200A7" w:rsidRPr="00EC404D" w:rsidRDefault="00D200A7" w:rsidP="00E94C5F">
            <w:pPr>
              <w:spacing w:after="0" w:line="240" w:lineRule="auto"/>
              <w:jc w:val="center"/>
              <w:rPr>
                <w:rFonts w:ascii="Arial" w:hAnsi="Arial" w:cs="Arial"/>
              </w:rPr>
            </w:pPr>
          </w:p>
        </w:tc>
      </w:tr>
      <w:tr w:rsidR="00D200A7" w:rsidRPr="00EC404D" w:rsidTr="00205C35">
        <w:trPr>
          <w:trHeight w:val="266"/>
        </w:trPr>
        <w:tc>
          <w:tcPr>
            <w:tcW w:w="851" w:type="dxa"/>
            <w:tcBorders>
              <w:top w:val="nil"/>
              <w:left w:val="single" w:sz="8" w:space="0" w:color="auto"/>
              <w:right w:val="single" w:sz="4" w:space="0" w:color="auto"/>
            </w:tcBorders>
            <w:shd w:val="clear" w:color="auto" w:fill="auto"/>
            <w:vAlign w:val="center"/>
          </w:tcPr>
          <w:p w:rsidR="00D200A7" w:rsidRPr="00EC404D" w:rsidRDefault="00D200A7"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rPr>
                <w:rFonts w:ascii="Arial" w:hAnsi="Arial" w:cs="Arial"/>
              </w:rPr>
            </w:pPr>
            <w:r w:rsidRPr="00EC404D">
              <w:rPr>
                <w:rFonts w:ascii="Arial" w:hAnsi="Arial" w:cs="Arial"/>
              </w:rPr>
              <w:t>Kecamatan Payakumbuh Selatan</w:t>
            </w:r>
          </w:p>
        </w:tc>
        <w:tc>
          <w:tcPr>
            <w:tcW w:w="2126" w:type="dxa"/>
            <w:tcBorders>
              <w:top w:val="nil"/>
              <w:left w:val="nil"/>
              <w:bottom w:val="single" w:sz="4" w:space="0" w:color="auto"/>
              <w:right w:val="nil"/>
            </w:tcBorders>
            <w:shd w:val="clear" w:color="auto" w:fill="auto"/>
            <w:vAlign w:val="center"/>
          </w:tcPr>
          <w:p w:rsidR="00D200A7" w:rsidRPr="00EC404D" w:rsidRDefault="006F14C8" w:rsidP="00E94C5F">
            <w:pPr>
              <w:spacing w:after="0" w:line="240" w:lineRule="auto"/>
              <w:jc w:val="right"/>
              <w:rPr>
                <w:rFonts w:ascii="Arial" w:hAnsi="Arial" w:cs="Arial"/>
                <w:bCs/>
                <w:color w:val="000000"/>
              </w:rPr>
            </w:pPr>
            <w:r>
              <w:rPr>
                <w:rFonts w:ascii="Arial" w:hAnsi="Arial" w:cs="Arial"/>
                <w:bCs/>
                <w:color w:val="000000"/>
              </w:rPr>
              <w:t>1.673.545.291</w:t>
            </w:r>
          </w:p>
        </w:tc>
        <w:tc>
          <w:tcPr>
            <w:tcW w:w="1418" w:type="dxa"/>
            <w:tcBorders>
              <w:top w:val="nil"/>
              <w:left w:val="single" w:sz="4" w:space="0" w:color="auto"/>
              <w:bottom w:val="single" w:sz="4" w:space="0" w:color="auto"/>
              <w:right w:val="single" w:sz="8" w:space="0" w:color="auto"/>
            </w:tcBorders>
            <w:shd w:val="clear" w:color="auto" w:fill="auto"/>
            <w:vAlign w:val="center"/>
          </w:tcPr>
          <w:p w:rsidR="00D200A7" w:rsidRPr="00EC404D" w:rsidRDefault="00D200A7" w:rsidP="00E94C5F">
            <w:pPr>
              <w:spacing w:after="0" w:line="240" w:lineRule="auto"/>
              <w:jc w:val="center"/>
              <w:rPr>
                <w:rFonts w:ascii="Arial" w:hAnsi="Arial" w:cs="Arial"/>
              </w:rPr>
            </w:pPr>
          </w:p>
        </w:tc>
      </w:tr>
      <w:tr w:rsidR="00D200A7" w:rsidRPr="00EC404D" w:rsidTr="00205C35">
        <w:trPr>
          <w:trHeight w:val="417"/>
        </w:trPr>
        <w:tc>
          <w:tcPr>
            <w:tcW w:w="851" w:type="dxa"/>
            <w:tcBorders>
              <w:top w:val="nil"/>
              <w:left w:val="single" w:sz="8" w:space="0" w:color="auto"/>
              <w:right w:val="single" w:sz="4" w:space="0" w:color="auto"/>
            </w:tcBorders>
            <w:shd w:val="clear" w:color="auto" w:fill="auto"/>
            <w:vAlign w:val="center"/>
          </w:tcPr>
          <w:p w:rsidR="00D200A7" w:rsidRPr="00EC404D" w:rsidRDefault="00D200A7"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rPr>
                <w:rFonts w:ascii="Arial" w:hAnsi="Arial" w:cs="Arial"/>
              </w:rPr>
            </w:pPr>
            <w:r w:rsidRPr="00EC404D">
              <w:rPr>
                <w:rFonts w:ascii="Arial" w:hAnsi="Arial" w:cs="Arial"/>
              </w:rPr>
              <w:t>Kecamatan Lamposi Tigo Nagori</w:t>
            </w:r>
          </w:p>
        </w:tc>
        <w:tc>
          <w:tcPr>
            <w:tcW w:w="2126" w:type="dxa"/>
            <w:tcBorders>
              <w:top w:val="nil"/>
              <w:left w:val="nil"/>
              <w:bottom w:val="single" w:sz="4" w:space="0" w:color="auto"/>
              <w:right w:val="nil"/>
            </w:tcBorders>
            <w:shd w:val="clear" w:color="auto" w:fill="auto"/>
            <w:vAlign w:val="center"/>
          </w:tcPr>
          <w:p w:rsidR="00D200A7" w:rsidRPr="00EC404D" w:rsidRDefault="006F14C8" w:rsidP="00E94C5F">
            <w:pPr>
              <w:spacing w:after="0" w:line="240" w:lineRule="auto"/>
              <w:jc w:val="right"/>
              <w:rPr>
                <w:rFonts w:ascii="Arial" w:hAnsi="Arial" w:cs="Arial"/>
                <w:bCs/>
                <w:color w:val="000000"/>
              </w:rPr>
            </w:pPr>
            <w:r>
              <w:rPr>
                <w:rFonts w:ascii="Arial" w:hAnsi="Arial" w:cs="Arial"/>
                <w:bCs/>
                <w:color w:val="000000"/>
              </w:rPr>
              <w:t>1.297.207.460</w:t>
            </w:r>
          </w:p>
        </w:tc>
        <w:tc>
          <w:tcPr>
            <w:tcW w:w="1418" w:type="dxa"/>
            <w:tcBorders>
              <w:top w:val="nil"/>
              <w:left w:val="single" w:sz="4" w:space="0" w:color="auto"/>
              <w:bottom w:val="single" w:sz="4" w:space="0" w:color="auto"/>
              <w:right w:val="single" w:sz="8" w:space="0" w:color="auto"/>
            </w:tcBorders>
            <w:shd w:val="clear" w:color="auto" w:fill="auto"/>
            <w:vAlign w:val="center"/>
          </w:tcPr>
          <w:p w:rsidR="00D200A7" w:rsidRPr="00EC404D" w:rsidRDefault="00D200A7" w:rsidP="00E94C5F">
            <w:pPr>
              <w:spacing w:after="0" w:line="240" w:lineRule="auto"/>
              <w:jc w:val="center"/>
              <w:rPr>
                <w:rFonts w:ascii="Arial" w:hAnsi="Arial" w:cs="Arial"/>
              </w:rPr>
            </w:pPr>
          </w:p>
        </w:tc>
      </w:tr>
      <w:tr w:rsidR="00D200A7" w:rsidRPr="00EC404D" w:rsidTr="00205C35">
        <w:trPr>
          <w:trHeight w:val="417"/>
        </w:trPr>
        <w:tc>
          <w:tcPr>
            <w:tcW w:w="851" w:type="dxa"/>
            <w:tcBorders>
              <w:top w:val="nil"/>
              <w:left w:val="single" w:sz="8"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rPr>
                <w:rFonts w:ascii="Arial" w:hAnsi="Arial" w:cs="Arial"/>
              </w:rPr>
            </w:pPr>
            <w:r w:rsidRPr="00EC404D">
              <w:rPr>
                <w:rFonts w:ascii="Arial" w:hAnsi="Arial" w:cs="Arial"/>
              </w:rPr>
              <w:t>Badan Pemberdayaan Masyarakat, Perempuan dan Keluarga Berencana</w:t>
            </w:r>
          </w:p>
        </w:tc>
        <w:tc>
          <w:tcPr>
            <w:tcW w:w="2126" w:type="dxa"/>
            <w:tcBorders>
              <w:top w:val="nil"/>
              <w:left w:val="nil"/>
              <w:bottom w:val="single" w:sz="4" w:space="0" w:color="auto"/>
              <w:right w:val="nil"/>
            </w:tcBorders>
            <w:shd w:val="clear" w:color="auto" w:fill="auto"/>
            <w:vAlign w:val="center"/>
          </w:tcPr>
          <w:p w:rsidR="00E94C5F" w:rsidRPr="00EC404D" w:rsidRDefault="00E94C5F" w:rsidP="00E94C5F">
            <w:pPr>
              <w:spacing w:after="0" w:line="240" w:lineRule="auto"/>
              <w:jc w:val="right"/>
              <w:rPr>
                <w:rFonts w:ascii="Arial" w:hAnsi="Arial" w:cs="Arial"/>
                <w:bCs/>
              </w:rPr>
            </w:pPr>
            <w:r>
              <w:rPr>
                <w:rFonts w:ascii="Arial" w:hAnsi="Arial" w:cs="Arial"/>
                <w:bCs/>
              </w:rPr>
              <w:t>15.000.000</w:t>
            </w:r>
          </w:p>
        </w:tc>
        <w:tc>
          <w:tcPr>
            <w:tcW w:w="1418" w:type="dxa"/>
            <w:tcBorders>
              <w:top w:val="nil"/>
              <w:left w:val="single" w:sz="4" w:space="0" w:color="auto"/>
              <w:bottom w:val="single" w:sz="4" w:space="0" w:color="auto"/>
              <w:right w:val="single" w:sz="8" w:space="0" w:color="auto"/>
            </w:tcBorders>
            <w:shd w:val="clear" w:color="auto" w:fill="auto"/>
            <w:vAlign w:val="center"/>
          </w:tcPr>
          <w:p w:rsidR="00D200A7" w:rsidRPr="00EC404D" w:rsidRDefault="00D200A7" w:rsidP="00E94C5F">
            <w:pPr>
              <w:spacing w:after="0" w:line="240" w:lineRule="auto"/>
              <w:jc w:val="center"/>
              <w:rPr>
                <w:rFonts w:ascii="Arial" w:hAnsi="Arial" w:cs="Arial"/>
              </w:rPr>
            </w:pPr>
          </w:p>
        </w:tc>
      </w:tr>
      <w:tr w:rsidR="00D200A7" w:rsidRPr="00EC404D" w:rsidTr="00205C35">
        <w:trPr>
          <w:trHeight w:val="420"/>
        </w:trPr>
        <w:tc>
          <w:tcPr>
            <w:tcW w:w="851" w:type="dxa"/>
            <w:tcBorders>
              <w:top w:val="single" w:sz="4" w:space="0" w:color="auto"/>
              <w:left w:val="single" w:sz="8" w:space="0" w:color="auto"/>
              <w:right w:val="single" w:sz="4" w:space="0" w:color="auto"/>
            </w:tcBorders>
            <w:shd w:val="clear" w:color="auto" w:fill="auto"/>
            <w:vAlign w:val="center"/>
          </w:tcPr>
          <w:p w:rsidR="00D200A7" w:rsidRPr="00EC404D" w:rsidRDefault="00D200A7" w:rsidP="00E94C5F">
            <w:pPr>
              <w:spacing w:after="0" w:line="240" w:lineRule="auto"/>
              <w:jc w:val="center"/>
              <w:rPr>
                <w:rFonts w:ascii="Arial" w:hAnsi="Arial" w:cs="Arial"/>
                <w:b/>
              </w:rPr>
            </w:pPr>
            <w:r w:rsidRPr="00EC404D">
              <w:rPr>
                <w:rFonts w:ascii="Arial" w:hAnsi="Arial" w:cs="Arial"/>
                <w:b/>
              </w:rPr>
              <w:t>1.21</w:t>
            </w:r>
          </w:p>
        </w:tc>
        <w:tc>
          <w:tcPr>
            <w:tcW w:w="3827" w:type="dxa"/>
            <w:tcBorders>
              <w:top w:val="nil"/>
              <w:left w:val="single" w:sz="4"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rPr>
                <w:rFonts w:ascii="Arial" w:hAnsi="Arial" w:cs="Arial"/>
                <w:b/>
              </w:rPr>
            </w:pPr>
            <w:r w:rsidRPr="00EC404D">
              <w:rPr>
                <w:rFonts w:ascii="Arial" w:hAnsi="Arial" w:cs="Arial"/>
                <w:b/>
              </w:rPr>
              <w:t>KETAHANAN PANGAN</w:t>
            </w:r>
          </w:p>
        </w:tc>
        <w:tc>
          <w:tcPr>
            <w:tcW w:w="2126" w:type="dxa"/>
            <w:tcBorders>
              <w:top w:val="nil"/>
              <w:left w:val="nil"/>
              <w:bottom w:val="single" w:sz="4" w:space="0" w:color="auto"/>
              <w:right w:val="nil"/>
            </w:tcBorders>
            <w:shd w:val="clear" w:color="auto" w:fill="auto"/>
            <w:vAlign w:val="center"/>
          </w:tcPr>
          <w:p w:rsidR="00D200A7" w:rsidRPr="00EC404D" w:rsidRDefault="007222E9" w:rsidP="00E94C5F">
            <w:pPr>
              <w:spacing w:after="0" w:line="240" w:lineRule="auto"/>
              <w:jc w:val="right"/>
              <w:rPr>
                <w:rFonts w:ascii="Arial" w:hAnsi="Arial" w:cs="Arial"/>
                <w:b/>
                <w:bCs/>
              </w:rPr>
            </w:pPr>
            <w:r>
              <w:rPr>
                <w:rFonts w:ascii="Arial" w:hAnsi="Arial" w:cs="Arial"/>
                <w:b/>
                <w:bCs/>
              </w:rPr>
              <w:t>4.314.248.750</w:t>
            </w:r>
          </w:p>
        </w:tc>
        <w:tc>
          <w:tcPr>
            <w:tcW w:w="1418" w:type="dxa"/>
            <w:tcBorders>
              <w:top w:val="nil"/>
              <w:left w:val="single" w:sz="4" w:space="0" w:color="auto"/>
              <w:bottom w:val="single" w:sz="4" w:space="0" w:color="auto"/>
              <w:right w:val="single" w:sz="8" w:space="0" w:color="auto"/>
            </w:tcBorders>
            <w:shd w:val="clear" w:color="auto" w:fill="auto"/>
            <w:vAlign w:val="center"/>
          </w:tcPr>
          <w:p w:rsidR="00D200A7" w:rsidRPr="00EC404D" w:rsidRDefault="00D200A7" w:rsidP="00E94C5F">
            <w:pPr>
              <w:spacing w:after="0" w:line="240" w:lineRule="auto"/>
              <w:jc w:val="center"/>
              <w:rPr>
                <w:rFonts w:ascii="Arial" w:hAnsi="Arial" w:cs="Arial"/>
              </w:rPr>
            </w:pPr>
          </w:p>
        </w:tc>
      </w:tr>
      <w:tr w:rsidR="00D200A7" w:rsidRPr="00EC404D" w:rsidTr="00205C35">
        <w:trPr>
          <w:trHeight w:val="375"/>
        </w:trPr>
        <w:tc>
          <w:tcPr>
            <w:tcW w:w="851" w:type="dxa"/>
            <w:tcBorders>
              <w:top w:val="nil"/>
              <w:left w:val="single" w:sz="8" w:space="0" w:color="auto"/>
              <w:right w:val="single" w:sz="4" w:space="0" w:color="auto"/>
            </w:tcBorders>
            <w:shd w:val="clear" w:color="auto" w:fill="auto"/>
            <w:vAlign w:val="center"/>
          </w:tcPr>
          <w:p w:rsidR="00D200A7" w:rsidRPr="00EC404D" w:rsidRDefault="00D200A7" w:rsidP="00E94C5F">
            <w:pPr>
              <w:spacing w:after="0" w:line="240" w:lineRule="auto"/>
              <w:jc w:val="center"/>
              <w:rPr>
                <w:rFonts w:ascii="Arial" w:hAnsi="Arial" w:cs="Arial"/>
                <w:b/>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rPr>
                <w:rFonts w:ascii="Arial" w:hAnsi="Arial" w:cs="Arial"/>
              </w:rPr>
            </w:pPr>
            <w:r w:rsidRPr="00EC404D">
              <w:rPr>
                <w:rFonts w:ascii="Arial" w:hAnsi="Arial" w:cs="Arial"/>
              </w:rPr>
              <w:t>Kantor Ketahanan Pangan</w:t>
            </w:r>
          </w:p>
        </w:tc>
        <w:tc>
          <w:tcPr>
            <w:tcW w:w="2126" w:type="dxa"/>
            <w:tcBorders>
              <w:top w:val="nil"/>
              <w:left w:val="nil"/>
              <w:bottom w:val="single" w:sz="4" w:space="0" w:color="auto"/>
              <w:right w:val="nil"/>
            </w:tcBorders>
            <w:shd w:val="clear" w:color="auto" w:fill="auto"/>
            <w:vAlign w:val="center"/>
          </w:tcPr>
          <w:p w:rsidR="00D200A7" w:rsidRPr="00EC404D" w:rsidRDefault="007222E9" w:rsidP="00E94C5F">
            <w:pPr>
              <w:spacing w:after="0" w:line="240" w:lineRule="auto"/>
              <w:jc w:val="right"/>
              <w:rPr>
                <w:rFonts w:ascii="Arial" w:hAnsi="Arial" w:cs="Arial"/>
                <w:bCs/>
              </w:rPr>
            </w:pPr>
            <w:r>
              <w:rPr>
                <w:rFonts w:ascii="Arial" w:hAnsi="Arial" w:cs="Arial"/>
                <w:bCs/>
              </w:rPr>
              <w:t>1.677.543.350</w:t>
            </w:r>
          </w:p>
        </w:tc>
        <w:tc>
          <w:tcPr>
            <w:tcW w:w="1418" w:type="dxa"/>
            <w:tcBorders>
              <w:top w:val="nil"/>
              <w:left w:val="single" w:sz="4" w:space="0" w:color="auto"/>
              <w:bottom w:val="single" w:sz="4" w:space="0" w:color="auto"/>
              <w:right w:val="single" w:sz="8" w:space="0" w:color="auto"/>
            </w:tcBorders>
            <w:shd w:val="clear" w:color="auto" w:fill="auto"/>
            <w:vAlign w:val="center"/>
          </w:tcPr>
          <w:p w:rsidR="00D200A7" w:rsidRPr="00EC404D" w:rsidRDefault="00D200A7" w:rsidP="00E94C5F">
            <w:pPr>
              <w:spacing w:after="0" w:line="240" w:lineRule="auto"/>
              <w:jc w:val="center"/>
              <w:rPr>
                <w:rFonts w:ascii="Arial" w:hAnsi="Arial" w:cs="Arial"/>
              </w:rPr>
            </w:pPr>
          </w:p>
        </w:tc>
      </w:tr>
      <w:tr w:rsidR="00D200A7" w:rsidRPr="00EC404D" w:rsidTr="00205C35">
        <w:trPr>
          <w:trHeight w:val="426"/>
        </w:trPr>
        <w:tc>
          <w:tcPr>
            <w:tcW w:w="851" w:type="dxa"/>
            <w:tcBorders>
              <w:top w:val="nil"/>
              <w:left w:val="single" w:sz="8"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jc w:val="center"/>
              <w:rPr>
                <w:rFonts w:ascii="Arial" w:hAnsi="Arial" w:cs="Arial"/>
                <w:b/>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rPr>
                <w:rFonts w:ascii="Arial" w:hAnsi="Arial" w:cs="Arial"/>
              </w:rPr>
            </w:pPr>
            <w:r w:rsidRPr="00EC404D">
              <w:rPr>
                <w:rFonts w:ascii="Arial" w:hAnsi="Arial" w:cs="Arial"/>
              </w:rPr>
              <w:t>Dinas Tanaman Pangan, Perkebunan dan Kehutanan</w:t>
            </w:r>
          </w:p>
        </w:tc>
        <w:tc>
          <w:tcPr>
            <w:tcW w:w="2126" w:type="dxa"/>
            <w:tcBorders>
              <w:top w:val="nil"/>
              <w:left w:val="nil"/>
              <w:bottom w:val="single" w:sz="4" w:space="0" w:color="auto"/>
              <w:right w:val="nil"/>
            </w:tcBorders>
            <w:shd w:val="clear" w:color="auto" w:fill="auto"/>
            <w:vAlign w:val="center"/>
          </w:tcPr>
          <w:p w:rsidR="00D200A7" w:rsidRPr="00EC404D" w:rsidRDefault="007222E9" w:rsidP="00E94C5F">
            <w:pPr>
              <w:spacing w:after="0" w:line="240" w:lineRule="auto"/>
              <w:jc w:val="right"/>
              <w:rPr>
                <w:rFonts w:ascii="Arial" w:hAnsi="Arial" w:cs="Arial"/>
                <w:bCs/>
              </w:rPr>
            </w:pPr>
            <w:r>
              <w:rPr>
                <w:rFonts w:ascii="Arial" w:hAnsi="Arial" w:cs="Arial"/>
                <w:bCs/>
              </w:rPr>
              <w:t>2.636.705.400</w:t>
            </w:r>
          </w:p>
        </w:tc>
        <w:tc>
          <w:tcPr>
            <w:tcW w:w="1418" w:type="dxa"/>
            <w:tcBorders>
              <w:top w:val="nil"/>
              <w:left w:val="single" w:sz="4" w:space="0" w:color="auto"/>
              <w:bottom w:val="single" w:sz="4" w:space="0" w:color="auto"/>
              <w:right w:val="single" w:sz="8" w:space="0" w:color="auto"/>
            </w:tcBorders>
            <w:shd w:val="clear" w:color="auto" w:fill="auto"/>
            <w:vAlign w:val="center"/>
          </w:tcPr>
          <w:p w:rsidR="00D200A7" w:rsidRPr="00EC404D" w:rsidRDefault="00D200A7" w:rsidP="00E94C5F">
            <w:pPr>
              <w:spacing w:after="0" w:line="240" w:lineRule="auto"/>
              <w:jc w:val="center"/>
              <w:rPr>
                <w:rFonts w:ascii="Arial" w:hAnsi="Arial" w:cs="Arial"/>
              </w:rPr>
            </w:pPr>
          </w:p>
        </w:tc>
      </w:tr>
      <w:tr w:rsidR="00D200A7" w:rsidRPr="00EC404D" w:rsidTr="00205C35">
        <w:trPr>
          <w:trHeight w:val="411"/>
        </w:trPr>
        <w:tc>
          <w:tcPr>
            <w:tcW w:w="851" w:type="dxa"/>
            <w:tcBorders>
              <w:top w:val="single" w:sz="4" w:space="0" w:color="auto"/>
              <w:left w:val="single" w:sz="8" w:space="0" w:color="auto"/>
              <w:right w:val="single" w:sz="4" w:space="0" w:color="auto"/>
            </w:tcBorders>
            <w:shd w:val="clear" w:color="auto" w:fill="auto"/>
            <w:vAlign w:val="center"/>
          </w:tcPr>
          <w:p w:rsidR="00D200A7" w:rsidRPr="00EC404D" w:rsidRDefault="00D200A7" w:rsidP="00E94C5F">
            <w:pPr>
              <w:spacing w:after="0" w:line="240" w:lineRule="auto"/>
              <w:jc w:val="center"/>
              <w:rPr>
                <w:rFonts w:ascii="Arial" w:hAnsi="Arial" w:cs="Arial"/>
                <w:b/>
                <w:bCs/>
              </w:rPr>
            </w:pPr>
            <w:r w:rsidRPr="00EC404D">
              <w:rPr>
                <w:rFonts w:ascii="Arial" w:hAnsi="Arial" w:cs="Arial"/>
                <w:b/>
                <w:bCs/>
              </w:rPr>
              <w:t>1.22</w:t>
            </w:r>
          </w:p>
        </w:tc>
        <w:tc>
          <w:tcPr>
            <w:tcW w:w="3827" w:type="dxa"/>
            <w:tcBorders>
              <w:top w:val="nil"/>
              <w:left w:val="single" w:sz="4"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rPr>
                <w:rFonts w:ascii="Arial" w:hAnsi="Arial" w:cs="Arial"/>
                <w:b/>
                <w:bCs/>
              </w:rPr>
            </w:pPr>
            <w:r w:rsidRPr="00EC404D">
              <w:rPr>
                <w:rFonts w:ascii="Arial" w:hAnsi="Arial" w:cs="Arial"/>
                <w:b/>
                <w:bCs/>
              </w:rPr>
              <w:t>PEMBERDAYAAN MASYARAKAT DESA</w:t>
            </w:r>
          </w:p>
        </w:tc>
        <w:tc>
          <w:tcPr>
            <w:tcW w:w="2126" w:type="dxa"/>
            <w:tcBorders>
              <w:top w:val="nil"/>
              <w:left w:val="nil"/>
              <w:bottom w:val="single" w:sz="4" w:space="0" w:color="auto"/>
              <w:right w:val="nil"/>
            </w:tcBorders>
            <w:shd w:val="clear" w:color="auto" w:fill="auto"/>
            <w:vAlign w:val="center"/>
          </w:tcPr>
          <w:p w:rsidR="00D200A7" w:rsidRPr="007222E9" w:rsidRDefault="007222E9" w:rsidP="00E94C5F">
            <w:pPr>
              <w:spacing w:after="0" w:line="240" w:lineRule="auto"/>
              <w:jc w:val="right"/>
              <w:rPr>
                <w:rFonts w:ascii="Arial" w:hAnsi="Arial" w:cs="Arial"/>
                <w:b/>
                <w:bCs/>
              </w:rPr>
            </w:pPr>
            <w:r>
              <w:rPr>
                <w:rFonts w:ascii="Arial" w:hAnsi="Arial" w:cs="Arial"/>
                <w:b/>
                <w:bCs/>
              </w:rPr>
              <w:t>4.178.175.818</w:t>
            </w:r>
          </w:p>
        </w:tc>
        <w:tc>
          <w:tcPr>
            <w:tcW w:w="1418" w:type="dxa"/>
            <w:tcBorders>
              <w:top w:val="nil"/>
              <w:left w:val="single" w:sz="4" w:space="0" w:color="auto"/>
              <w:bottom w:val="single" w:sz="4" w:space="0" w:color="auto"/>
              <w:right w:val="single" w:sz="8" w:space="0" w:color="auto"/>
            </w:tcBorders>
            <w:shd w:val="clear" w:color="auto" w:fill="auto"/>
            <w:vAlign w:val="center"/>
          </w:tcPr>
          <w:p w:rsidR="00D200A7" w:rsidRPr="00EC404D" w:rsidRDefault="00D200A7" w:rsidP="00E94C5F">
            <w:pPr>
              <w:spacing w:after="0" w:line="240" w:lineRule="auto"/>
              <w:jc w:val="center"/>
              <w:rPr>
                <w:rFonts w:ascii="Arial" w:hAnsi="Arial" w:cs="Arial"/>
                <w:b/>
                <w:bCs/>
              </w:rPr>
            </w:pPr>
          </w:p>
        </w:tc>
      </w:tr>
      <w:tr w:rsidR="00D200A7" w:rsidRPr="00EC404D" w:rsidTr="00205C35">
        <w:trPr>
          <w:trHeight w:val="282"/>
        </w:trPr>
        <w:tc>
          <w:tcPr>
            <w:tcW w:w="851" w:type="dxa"/>
            <w:tcBorders>
              <w:left w:val="single" w:sz="8"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jc w:val="center"/>
              <w:rPr>
                <w:rFonts w:ascii="Arial" w:hAnsi="Arial" w:cs="Arial"/>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rPr>
                <w:rFonts w:ascii="Arial" w:hAnsi="Arial" w:cs="Arial"/>
              </w:rPr>
            </w:pPr>
            <w:r w:rsidRPr="00EC404D">
              <w:rPr>
                <w:rFonts w:ascii="Arial" w:hAnsi="Arial" w:cs="Arial"/>
              </w:rPr>
              <w:t>Badan Pemberdayaan Masyarakat, Perempuan dan Keluarga Berencana</w:t>
            </w:r>
          </w:p>
        </w:tc>
        <w:tc>
          <w:tcPr>
            <w:tcW w:w="2126" w:type="dxa"/>
            <w:tcBorders>
              <w:top w:val="single" w:sz="4" w:space="0" w:color="auto"/>
              <w:left w:val="nil"/>
              <w:bottom w:val="single" w:sz="4" w:space="0" w:color="auto"/>
              <w:right w:val="nil"/>
            </w:tcBorders>
            <w:shd w:val="clear" w:color="auto" w:fill="auto"/>
            <w:vAlign w:val="center"/>
          </w:tcPr>
          <w:p w:rsidR="00D200A7" w:rsidRPr="007222E9" w:rsidRDefault="007222E9" w:rsidP="00E94C5F">
            <w:pPr>
              <w:spacing w:after="0" w:line="240" w:lineRule="auto"/>
              <w:jc w:val="right"/>
              <w:rPr>
                <w:rFonts w:ascii="Arial" w:hAnsi="Arial" w:cs="Arial"/>
                <w:bCs/>
              </w:rPr>
            </w:pPr>
            <w:r w:rsidRPr="007222E9">
              <w:rPr>
                <w:rFonts w:ascii="Arial" w:hAnsi="Arial" w:cs="Arial"/>
                <w:bCs/>
              </w:rPr>
              <w:t>4.178.175.818</w:t>
            </w:r>
          </w:p>
        </w:tc>
        <w:tc>
          <w:tcPr>
            <w:tcW w:w="1418" w:type="dxa"/>
            <w:tcBorders>
              <w:top w:val="single" w:sz="4" w:space="0" w:color="auto"/>
              <w:left w:val="single" w:sz="4" w:space="0" w:color="auto"/>
              <w:bottom w:val="single" w:sz="4" w:space="0" w:color="auto"/>
              <w:right w:val="single" w:sz="8" w:space="0" w:color="auto"/>
            </w:tcBorders>
            <w:shd w:val="clear" w:color="auto" w:fill="auto"/>
            <w:vAlign w:val="center"/>
          </w:tcPr>
          <w:p w:rsidR="00D200A7" w:rsidRPr="004367C2" w:rsidRDefault="00D200A7" w:rsidP="00E94C5F">
            <w:pPr>
              <w:spacing w:after="0" w:line="240" w:lineRule="auto"/>
              <w:jc w:val="center"/>
              <w:rPr>
                <w:rFonts w:ascii="Arial" w:hAnsi="Arial" w:cs="Arial"/>
              </w:rPr>
            </w:pPr>
          </w:p>
        </w:tc>
      </w:tr>
      <w:tr w:rsidR="00D200A7" w:rsidRPr="00EC404D" w:rsidTr="00205C35">
        <w:trPr>
          <w:trHeight w:val="427"/>
        </w:trPr>
        <w:tc>
          <w:tcPr>
            <w:tcW w:w="851" w:type="dxa"/>
            <w:tcBorders>
              <w:top w:val="single" w:sz="4" w:space="0" w:color="auto"/>
              <w:left w:val="single" w:sz="8" w:space="0" w:color="auto"/>
              <w:right w:val="single" w:sz="4" w:space="0" w:color="auto"/>
            </w:tcBorders>
            <w:shd w:val="clear" w:color="auto" w:fill="auto"/>
            <w:vAlign w:val="center"/>
          </w:tcPr>
          <w:p w:rsidR="00D200A7" w:rsidRPr="00EC404D" w:rsidRDefault="00D200A7" w:rsidP="00E94C5F">
            <w:pPr>
              <w:spacing w:after="0" w:line="240" w:lineRule="auto"/>
              <w:jc w:val="center"/>
              <w:rPr>
                <w:rFonts w:ascii="Arial" w:hAnsi="Arial" w:cs="Arial"/>
                <w:b/>
                <w:bCs/>
              </w:rPr>
            </w:pPr>
            <w:r w:rsidRPr="00EC404D">
              <w:rPr>
                <w:rFonts w:ascii="Arial" w:hAnsi="Arial" w:cs="Arial"/>
                <w:b/>
                <w:bCs/>
              </w:rPr>
              <w:t>1.23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rPr>
                <w:rFonts w:ascii="Arial" w:hAnsi="Arial" w:cs="Arial"/>
                <w:b/>
                <w:bCs/>
              </w:rPr>
            </w:pPr>
            <w:r w:rsidRPr="00EC404D">
              <w:rPr>
                <w:rFonts w:ascii="Arial" w:hAnsi="Arial" w:cs="Arial"/>
                <w:b/>
                <w:bCs/>
              </w:rPr>
              <w:t>STATISTIK</w:t>
            </w:r>
          </w:p>
        </w:tc>
        <w:tc>
          <w:tcPr>
            <w:tcW w:w="2126" w:type="dxa"/>
            <w:tcBorders>
              <w:top w:val="single" w:sz="4" w:space="0" w:color="auto"/>
              <w:left w:val="nil"/>
              <w:bottom w:val="single" w:sz="4" w:space="0" w:color="auto"/>
              <w:right w:val="nil"/>
            </w:tcBorders>
            <w:shd w:val="clear" w:color="auto" w:fill="auto"/>
            <w:vAlign w:val="center"/>
          </w:tcPr>
          <w:p w:rsidR="00D200A7" w:rsidRPr="009C31DA" w:rsidRDefault="009C31DA" w:rsidP="009C31DA">
            <w:pPr>
              <w:spacing w:after="0" w:line="240" w:lineRule="auto"/>
              <w:jc w:val="right"/>
              <w:rPr>
                <w:rFonts w:ascii="Arial" w:hAnsi="Arial" w:cs="Arial"/>
                <w:b/>
                <w:bCs/>
                <w:sz w:val="20"/>
                <w:szCs w:val="20"/>
              </w:rPr>
            </w:pPr>
            <w:r w:rsidRPr="009C31DA">
              <w:rPr>
                <w:rFonts w:ascii="Arial" w:hAnsi="Arial" w:cs="Arial"/>
                <w:b/>
                <w:bCs/>
              </w:rPr>
              <w:t>388</w:t>
            </w:r>
            <w:r w:rsidRPr="009C31DA">
              <w:rPr>
                <w:rFonts w:ascii="Arial" w:hAnsi="Arial" w:cs="Arial"/>
                <w:b/>
                <w:bCs/>
                <w:sz w:val="20"/>
                <w:szCs w:val="20"/>
              </w:rPr>
              <w:t>.479.250</w:t>
            </w:r>
          </w:p>
        </w:tc>
        <w:tc>
          <w:tcPr>
            <w:tcW w:w="1418" w:type="dxa"/>
            <w:tcBorders>
              <w:top w:val="single" w:sz="4" w:space="0" w:color="auto"/>
              <w:left w:val="single" w:sz="4" w:space="0" w:color="auto"/>
              <w:bottom w:val="single" w:sz="4" w:space="0" w:color="auto"/>
              <w:right w:val="single" w:sz="8" w:space="0" w:color="auto"/>
            </w:tcBorders>
            <w:shd w:val="clear" w:color="auto" w:fill="auto"/>
            <w:vAlign w:val="center"/>
          </w:tcPr>
          <w:p w:rsidR="00D200A7" w:rsidRPr="00EC404D" w:rsidRDefault="00D200A7" w:rsidP="00E94C5F">
            <w:pPr>
              <w:spacing w:after="0" w:line="240" w:lineRule="auto"/>
              <w:jc w:val="center"/>
              <w:rPr>
                <w:rFonts w:ascii="Arial" w:hAnsi="Arial" w:cs="Arial"/>
              </w:rPr>
            </w:pPr>
          </w:p>
        </w:tc>
      </w:tr>
      <w:tr w:rsidR="00D200A7" w:rsidRPr="00EC404D" w:rsidTr="00205C35">
        <w:trPr>
          <w:trHeight w:val="427"/>
        </w:trPr>
        <w:tc>
          <w:tcPr>
            <w:tcW w:w="851" w:type="dxa"/>
            <w:tcBorders>
              <w:left w:val="single" w:sz="8"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jc w:val="center"/>
              <w:rPr>
                <w:rFonts w:ascii="Arial" w:hAnsi="Arial" w:cs="Arial"/>
                <w:b/>
                <w:bCs/>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rPr>
                <w:rFonts w:ascii="Arial" w:hAnsi="Arial" w:cs="Arial"/>
                <w:bCs/>
              </w:rPr>
            </w:pPr>
            <w:r w:rsidRPr="00EC404D">
              <w:rPr>
                <w:rFonts w:ascii="Arial" w:hAnsi="Arial" w:cs="Arial"/>
                <w:bCs/>
              </w:rPr>
              <w:t>Badan Perencanaan Pembangunan Daerah</w:t>
            </w:r>
          </w:p>
        </w:tc>
        <w:tc>
          <w:tcPr>
            <w:tcW w:w="2126" w:type="dxa"/>
            <w:tcBorders>
              <w:top w:val="single" w:sz="4" w:space="0" w:color="auto"/>
              <w:left w:val="nil"/>
              <w:bottom w:val="single" w:sz="4" w:space="0" w:color="auto"/>
              <w:right w:val="nil"/>
            </w:tcBorders>
            <w:shd w:val="clear" w:color="auto" w:fill="auto"/>
            <w:vAlign w:val="center"/>
          </w:tcPr>
          <w:p w:rsidR="00D200A7" w:rsidRPr="007222E9" w:rsidRDefault="009C31DA" w:rsidP="00E94C5F">
            <w:pPr>
              <w:spacing w:after="0" w:line="240" w:lineRule="auto"/>
              <w:jc w:val="right"/>
              <w:rPr>
                <w:rFonts w:ascii="Arial" w:hAnsi="Arial" w:cs="Arial"/>
                <w:bCs/>
              </w:rPr>
            </w:pPr>
            <w:r w:rsidRPr="009C31DA">
              <w:rPr>
                <w:rFonts w:ascii="Arial" w:hAnsi="Arial" w:cs="Arial"/>
                <w:bCs/>
              </w:rPr>
              <w:t>388</w:t>
            </w:r>
            <w:r>
              <w:rPr>
                <w:rFonts w:ascii="Arial" w:hAnsi="Arial" w:cs="Arial"/>
                <w:b/>
                <w:bCs/>
                <w:sz w:val="20"/>
                <w:szCs w:val="20"/>
              </w:rPr>
              <w:t>.479.250</w:t>
            </w:r>
          </w:p>
        </w:tc>
        <w:tc>
          <w:tcPr>
            <w:tcW w:w="1418" w:type="dxa"/>
            <w:tcBorders>
              <w:top w:val="single" w:sz="4" w:space="0" w:color="auto"/>
              <w:left w:val="single" w:sz="4" w:space="0" w:color="auto"/>
              <w:bottom w:val="single" w:sz="4" w:space="0" w:color="auto"/>
              <w:right w:val="single" w:sz="8" w:space="0" w:color="auto"/>
            </w:tcBorders>
            <w:shd w:val="clear" w:color="auto" w:fill="auto"/>
            <w:vAlign w:val="center"/>
          </w:tcPr>
          <w:p w:rsidR="00D200A7" w:rsidRPr="007222E9" w:rsidRDefault="00D200A7" w:rsidP="00E94C5F">
            <w:pPr>
              <w:spacing w:after="0" w:line="240" w:lineRule="auto"/>
              <w:jc w:val="center"/>
              <w:rPr>
                <w:rFonts w:ascii="Arial" w:hAnsi="Arial" w:cs="Arial"/>
              </w:rPr>
            </w:pPr>
          </w:p>
        </w:tc>
      </w:tr>
      <w:tr w:rsidR="00D200A7" w:rsidRPr="00EC404D" w:rsidTr="00205C35">
        <w:trPr>
          <w:trHeight w:val="417"/>
        </w:trPr>
        <w:tc>
          <w:tcPr>
            <w:tcW w:w="851" w:type="dxa"/>
            <w:tcBorders>
              <w:top w:val="single" w:sz="4" w:space="0" w:color="auto"/>
              <w:left w:val="single" w:sz="8" w:space="0" w:color="auto"/>
              <w:right w:val="single" w:sz="4" w:space="0" w:color="auto"/>
            </w:tcBorders>
            <w:shd w:val="clear" w:color="auto" w:fill="auto"/>
            <w:vAlign w:val="center"/>
          </w:tcPr>
          <w:p w:rsidR="00D200A7" w:rsidRPr="00EC404D" w:rsidRDefault="00D200A7" w:rsidP="00E94C5F">
            <w:pPr>
              <w:spacing w:after="0" w:line="240" w:lineRule="auto"/>
              <w:jc w:val="center"/>
              <w:rPr>
                <w:rFonts w:ascii="Arial" w:hAnsi="Arial" w:cs="Arial"/>
                <w:b/>
                <w:bCs/>
              </w:rPr>
            </w:pPr>
            <w:r w:rsidRPr="00EC404D">
              <w:rPr>
                <w:rFonts w:ascii="Arial" w:hAnsi="Arial" w:cs="Arial"/>
                <w:b/>
                <w:bCs/>
              </w:rPr>
              <w:t>1.24</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rPr>
                <w:rFonts w:ascii="Arial" w:hAnsi="Arial" w:cs="Arial"/>
                <w:b/>
                <w:bCs/>
              </w:rPr>
            </w:pPr>
            <w:r w:rsidRPr="00EC404D">
              <w:rPr>
                <w:rFonts w:ascii="Arial" w:hAnsi="Arial" w:cs="Arial"/>
                <w:b/>
                <w:bCs/>
              </w:rPr>
              <w:t>KEARSIPAN</w:t>
            </w:r>
          </w:p>
        </w:tc>
        <w:tc>
          <w:tcPr>
            <w:tcW w:w="2126" w:type="dxa"/>
            <w:tcBorders>
              <w:top w:val="single" w:sz="4" w:space="0" w:color="auto"/>
              <w:left w:val="nil"/>
              <w:bottom w:val="single" w:sz="4" w:space="0" w:color="auto"/>
              <w:right w:val="nil"/>
            </w:tcBorders>
            <w:shd w:val="clear" w:color="auto" w:fill="auto"/>
            <w:vAlign w:val="center"/>
          </w:tcPr>
          <w:p w:rsidR="00D200A7" w:rsidRPr="00EC404D" w:rsidRDefault="007222E9" w:rsidP="00E94C5F">
            <w:pPr>
              <w:spacing w:after="0" w:line="240" w:lineRule="auto"/>
              <w:jc w:val="right"/>
              <w:rPr>
                <w:rFonts w:ascii="Arial" w:hAnsi="Arial" w:cs="Arial"/>
                <w:b/>
                <w:bCs/>
              </w:rPr>
            </w:pPr>
            <w:r>
              <w:rPr>
                <w:rFonts w:ascii="Arial" w:hAnsi="Arial" w:cs="Arial"/>
                <w:b/>
                <w:bCs/>
              </w:rPr>
              <w:t>722.899.580</w:t>
            </w:r>
          </w:p>
        </w:tc>
        <w:tc>
          <w:tcPr>
            <w:tcW w:w="1418" w:type="dxa"/>
            <w:tcBorders>
              <w:top w:val="single" w:sz="4" w:space="0" w:color="auto"/>
              <w:left w:val="single" w:sz="4" w:space="0" w:color="auto"/>
              <w:bottom w:val="single" w:sz="4" w:space="0" w:color="auto"/>
              <w:right w:val="single" w:sz="8" w:space="0" w:color="auto"/>
            </w:tcBorders>
            <w:shd w:val="clear" w:color="auto" w:fill="auto"/>
            <w:vAlign w:val="center"/>
          </w:tcPr>
          <w:p w:rsidR="00D200A7" w:rsidRPr="00EC404D" w:rsidRDefault="00D200A7" w:rsidP="00E94C5F">
            <w:pPr>
              <w:spacing w:after="0" w:line="240" w:lineRule="auto"/>
              <w:jc w:val="center"/>
              <w:rPr>
                <w:rFonts w:ascii="Arial" w:hAnsi="Arial" w:cs="Arial"/>
                <w:b/>
                <w:bCs/>
              </w:rPr>
            </w:pPr>
          </w:p>
        </w:tc>
      </w:tr>
      <w:tr w:rsidR="00D200A7" w:rsidRPr="00EC404D" w:rsidTr="00205C35">
        <w:trPr>
          <w:trHeight w:val="423"/>
        </w:trPr>
        <w:tc>
          <w:tcPr>
            <w:tcW w:w="851" w:type="dxa"/>
            <w:tcBorders>
              <w:top w:val="nil"/>
              <w:left w:val="single" w:sz="8"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rPr>
                <w:rFonts w:ascii="Arial" w:hAnsi="Arial" w:cs="Arial"/>
              </w:rPr>
            </w:pPr>
            <w:r w:rsidRPr="00EC404D">
              <w:rPr>
                <w:rFonts w:ascii="Arial" w:hAnsi="Arial" w:cs="Arial"/>
              </w:rPr>
              <w:t>Kantor Arsip dan Perpustakaan</w:t>
            </w:r>
          </w:p>
        </w:tc>
        <w:tc>
          <w:tcPr>
            <w:tcW w:w="2126" w:type="dxa"/>
            <w:tcBorders>
              <w:top w:val="nil"/>
              <w:left w:val="nil"/>
              <w:bottom w:val="single" w:sz="4" w:space="0" w:color="auto"/>
              <w:right w:val="nil"/>
            </w:tcBorders>
            <w:shd w:val="clear" w:color="auto" w:fill="auto"/>
            <w:vAlign w:val="center"/>
          </w:tcPr>
          <w:p w:rsidR="00D200A7" w:rsidRPr="007222E9" w:rsidRDefault="007222E9" w:rsidP="00E94C5F">
            <w:pPr>
              <w:spacing w:after="0" w:line="240" w:lineRule="auto"/>
              <w:jc w:val="right"/>
              <w:rPr>
                <w:rFonts w:ascii="Arial" w:hAnsi="Arial" w:cs="Arial"/>
                <w:bCs/>
              </w:rPr>
            </w:pPr>
            <w:r w:rsidRPr="007222E9">
              <w:rPr>
                <w:rFonts w:ascii="Arial" w:hAnsi="Arial" w:cs="Arial"/>
                <w:bCs/>
              </w:rPr>
              <w:t>722.899.580</w:t>
            </w:r>
          </w:p>
        </w:tc>
        <w:tc>
          <w:tcPr>
            <w:tcW w:w="1418" w:type="dxa"/>
            <w:tcBorders>
              <w:top w:val="nil"/>
              <w:left w:val="single" w:sz="4" w:space="0" w:color="auto"/>
              <w:bottom w:val="single" w:sz="4" w:space="0" w:color="auto"/>
              <w:right w:val="single" w:sz="8" w:space="0" w:color="auto"/>
            </w:tcBorders>
            <w:shd w:val="clear" w:color="auto" w:fill="auto"/>
            <w:vAlign w:val="center"/>
          </w:tcPr>
          <w:p w:rsidR="00D200A7" w:rsidRPr="007222E9" w:rsidRDefault="00D200A7" w:rsidP="00E94C5F">
            <w:pPr>
              <w:spacing w:after="0" w:line="240" w:lineRule="auto"/>
              <w:jc w:val="center"/>
              <w:rPr>
                <w:rFonts w:ascii="Arial" w:hAnsi="Arial" w:cs="Arial"/>
              </w:rPr>
            </w:pPr>
          </w:p>
        </w:tc>
      </w:tr>
      <w:tr w:rsidR="00D200A7" w:rsidRPr="00EC404D" w:rsidTr="00205C35">
        <w:trPr>
          <w:trHeight w:val="408"/>
        </w:trPr>
        <w:tc>
          <w:tcPr>
            <w:tcW w:w="851" w:type="dxa"/>
            <w:tcBorders>
              <w:top w:val="single" w:sz="4" w:space="0" w:color="auto"/>
              <w:left w:val="single" w:sz="8" w:space="0" w:color="auto"/>
              <w:right w:val="single" w:sz="4" w:space="0" w:color="auto"/>
            </w:tcBorders>
            <w:shd w:val="clear" w:color="auto" w:fill="auto"/>
            <w:vAlign w:val="center"/>
          </w:tcPr>
          <w:p w:rsidR="00D200A7" w:rsidRPr="00EC404D" w:rsidRDefault="00D200A7" w:rsidP="00E94C5F">
            <w:pPr>
              <w:spacing w:after="0" w:line="240" w:lineRule="auto"/>
              <w:jc w:val="center"/>
              <w:rPr>
                <w:rFonts w:ascii="Arial" w:hAnsi="Arial" w:cs="Arial"/>
                <w:b/>
                <w:bCs/>
              </w:rPr>
            </w:pPr>
            <w:r w:rsidRPr="00EC404D">
              <w:rPr>
                <w:rFonts w:ascii="Arial" w:hAnsi="Arial" w:cs="Arial"/>
                <w:b/>
                <w:bCs/>
              </w:rPr>
              <w:t>1.25</w:t>
            </w:r>
          </w:p>
        </w:tc>
        <w:tc>
          <w:tcPr>
            <w:tcW w:w="3827" w:type="dxa"/>
            <w:tcBorders>
              <w:top w:val="nil"/>
              <w:left w:val="single" w:sz="4"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rPr>
                <w:rFonts w:ascii="Arial" w:hAnsi="Arial" w:cs="Arial"/>
                <w:b/>
                <w:bCs/>
              </w:rPr>
            </w:pPr>
            <w:r w:rsidRPr="00EC404D">
              <w:rPr>
                <w:rFonts w:ascii="Arial" w:hAnsi="Arial" w:cs="Arial"/>
                <w:b/>
                <w:bCs/>
              </w:rPr>
              <w:t>KOMUNIKASI DAN INFORMATIKA</w:t>
            </w:r>
          </w:p>
        </w:tc>
        <w:tc>
          <w:tcPr>
            <w:tcW w:w="2126" w:type="dxa"/>
            <w:tcBorders>
              <w:top w:val="nil"/>
              <w:left w:val="nil"/>
              <w:bottom w:val="single" w:sz="4" w:space="0" w:color="auto"/>
              <w:right w:val="nil"/>
            </w:tcBorders>
            <w:shd w:val="clear" w:color="auto" w:fill="auto"/>
            <w:vAlign w:val="center"/>
          </w:tcPr>
          <w:p w:rsidR="00D200A7" w:rsidRPr="00EC404D" w:rsidRDefault="007222E9" w:rsidP="00E94C5F">
            <w:pPr>
              <w:spacing w:after="0" w:line="240" w:lineRule="auto"/>
              <w:jc w:val="right"/>
              <w:rPr>
                <w:rFonts w:ascii="Arial" w:hAnsi="Arial" w:cs="Arial"/>
                <w:b/>
                <w:bCs/>
                <w:color w:val="000000"/>
              </w:rPr>
            </w:pPr>
            <w:r>
              <w:rPr>
                <w:rFonts w:ascii="Arial" w:hAnsi="Arial" w:cs="Arial"/>
                <w:b/>
                <w:bCs/>
                <w:color w:val="000000"/>
              </w:rPr>
              <w:t>7.563.671.600</w:t>
            </w:r>
          </w:p>
        </w:tc>
        <w:tc>
          <w:tcPr>
            <w:tcW w:w="1418" w:type="dxa"/>
            <w:tcBorders>
              <w:top w:val="nil"/>
              <w:left w:val="single" w:sz="4" w:space="0" w:color="auto"/>
              <w:bottom w:val="single" w:sz="4" w:space="0" w:color="auto"/>
              <w:right w:val="single" w:sz="8" w:space="0" w:color="auto"/>
            </w:tcBorders>
            <w:shd w:val="clear" w:color="auto" w:fill="auto"/>
            <w:vAlign w:val="center"/>
          </w:tcPr>
          <w:p w:rsidR="00D200A7" w:rsidRPr="00EC404D" w:rsidRDefault="00D200A7" w:rsidP="00E94C5F">
            <w:pPr>
              <w:spacing w:after="0" w:line="240" w:lineRule="auto"/>
              <w:jc w:val="center"/>
              <w:rPr>
                <w:rFonts w:ascii="Arial" w:hAnsi="Arial" w:cs="Arial"/>
                <w:b/>
                <w:bCs/>
              </w:rPr>
            </w:pPr>
          </w:p>
        </w:tc>
      </w:tr>
      <w:tr w:rsidR="007222E9" w:rsidRPr="007222E9" w:rsidTr="00205C35">
        <w:trPr>
          <w:trHeight w:val="408"/>
        </w:trPr>
        <w:tc>
          <w:tcPr>
            <w:tcW w:w="851" w:type="dxa"/>
            <w:tcBorders>
              <w:top w:val="nil"/>
              <w:left w:val="single" w:sz="8" w:space="0" w:color="auto"/>
              <w:right w:val="single" w:sz="4" w:space="0" w:color="auto"/>
            </w:tcBorders>
            <w:shd w:val="clear" w:color="auto" w:fill="auto"/>
            <w:vAlign w:val="center"/>
          </w:tcPr>
          <w:p w:rsidR="007222E9" w:rsidRPr="007222E9" w:rsidRDefault="007222E9" w:rsidP="00E94C5F">
            <w:pPr>
              <w:spacing w:after="0" w:line="240" w:lineRule="auto"/>
              <w:jc w:val="center"/>
              <w:rPr>
                <w:rFonts w:ascii="Arial" w:hAnsi="Arial" w:cs="Arial"/>
                <w:bCs/>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7222E9" w:rsidRPr="007222E9" w:rsidRDefault="007222E9" w:rsidP="00E94C5F">
            <w:pPr>
              <w:spacing w:after="0" w:line="240" w:lineRule="auto"/>
              <w:rPr>
                <w:rFonts w:ascii="Arial" w:hAnsi="Arial" w:cs="Arial"/>
                <w:bCs/>
              </w:rPr>
            </w:pPr>
            <w:r w:rsidRPr="007222E9">
              <w:rPr>
                <w:rFonts w:ascii="Arial" w:hAnsi="Arial" w:cs="Arial"/>
                <w:bCs/>
              </w:rPr>
              <w:t>Dinas Pendidikan</w:t>
            </w:r>
          </w:p>
        </w:tc>
        <w:tc>
          <w:tcPr>
            <w:tcW w:w="2126" w:type="dxa"/>
            <w:tcBorders>
              <w:top w:val="nil"/>
              <w:left w:val="nil"/>
              <w:bottom w:val="single" w:sz="4" w:space="0" w:color="auto"/>
              <w:right w:val="nil"/>
            </w:tcBorders>
            <w:shd w:val="clear" w:color="auto" w:fill="auto"/>
            <w:vAlign w:val="center"/>
          </w:tcPr>
          <w:p w:rsidR="007222E9" w:rsidRPr="007222E9" w:rsidRDefault="007222E9" w:rsidP="00E94C5F">
            <w:pPr>
              <w:spacing w:after="0" w:line="240" w:lineRule="auto"/>
              <w:jc w:val="right"/>
              <w:rPr>
                <w:rFonts w:ascii="Arial" w:hAnsi="Arial" w:cs="Arial"/>
                <w:bCs/>
                <w:color w:val="000000"/>
              </w:rPr>
            </w:pPr>
            <w:r>
              <w:rPr>
                <w:rFonts w:ascii="Arial" w:hAnsi="Arial" w:cs="Arial"/>
                <w:bCs/>
                <w:color w:val="000000"/>
              </w:rPr>
              <w:t>10.000.000</w:t>
            </w:r>
          </w:p>
        </w:tc>
        <w:tc>
          <w:tcPr>
            <w:tcW w:w="1418" w:type="dxa"/>
            <w:tcBorders>
              <w:top w:val="nil"/>
              <w:left w:val="single" w:sz="4" w:space="0" w:color="auto"/>
              <w:bottom w:val="single" w:sz="4" w:space="0" w:color="auto"/>
              <w:right w:val="single" w:sz="8" w:space="0" w:color="auto"/>
            </w:tcBorders>
            <w:shd w:val="clear" w:color="auto" w:fill="auto"/>
            <w:vAlign w:val="center"/>
          </w:tcPr>
          <w:p w:rsidR="007222E9" w:rsidRPr="007222E9" w:rsidRDefault="007222E9" w:rsidP="00E94C5F">
            <w:pPr>
              <w:spacing w:after="0" w:line="240" w:lineRule="auto"/>
              <w:jc w:val="center"/>
              <w:rPr>
                <w:rFonts w:ascii="Arial" w:hAnsi="Arial" w:cs="Arial"/>
                <w:bCs/>
              </w:rPr>
            </w:pPr>
          </w:p>
        </w:tc>
      </w:tr>
      <w:tr w:rsidR="007222E9" w:rsidRPr="007222E9" w:rsidTr="00205C35">
        <w:trPr>
          <w:trHeight w:val="408"/>
        </w:trPr>
        <w:tc>
          <w:tcPr>
            <w:tcW w:w="851" w:type="dxa"/>
            <w:tcBorders>
              <w:top w:val="nil"/>
              <w:left w:val="single" w:sz="8" w:space="0" w:color="auto"/>
              <w:right w:val="single" w:sz="4" w:space="0" w:color="auto"/>
            </w:tcBorders>
            <w:shd w:val="clear" w:color="auto" w:fill="auto"/>
            <w:vAlign w:val="center"/>
          </w:tcPr>
          <w:p w:rsidR="007222E9" w:rsidRPr="007222E9" w:rsidRDefault="007222E9" w:rsidP="00E94C5F">
            <w:pPr>
              <w:spacing w:after="0" w:line="240" w:lineRule="auto"/>
              <w:jc w:val="center"/>
              <w:rPr>
                <w:rFonts w:ascii="Arial" w:hAnsi="Arial" w:cs="Arial"/>
                <w:bCs/>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7222E9" w:rsidRPr="007222E9" w:rsidRDefault="007222E9" w:rsidP="00E94C5F">
            <w:pPr>
              <w:spacing w:after="0" w:line="240" w:lineRule="auto"/>
              <w:rPr>
                <w:rFonts w:ascii="Arial" w:hAnsi="Arial" w:cs="Arial"/>
                <w:bCs/>
              </w:rPr>
            </w:pPr>
            <w:r>
              <w:rPr>
                <w:rFonts w:ascii="Arial" w:hAnsi="Arial" w:cs="Arial"/>
                <w:bCs/>
              </w:rPr>
              <w:t>Dinas Pekerjaan Umum</w:t>
            </w:r>
          </w:p>
        </w:tc>
        <w:tc>
          <w:tcPr>
            <w:tcW w:w="2126" w:type="dxa"/>
            <w:tcBorders>
              <w:top w:val="nil"/>
              <w:left w:val="nil"/>
              <w:bottom w:val="single" w:sz="4" w:space="0" w:color="auto"/>
              <w:right w:val="nil"/>
            </w:tcBorders>
            <w:shd w:val="clear" w:color="auto" w:fill="auto"/>
            <w:vAlign w:val="center"/>
          </w:tcPr>
          <w:p w:rsidR="007222E9" w:rsidRDefault="007222E9" w:rsidP="00E94C5F">
            <w:pPr>
              <w:spacing w:after="0" w:line="240" w:lineRule="auto"/>
              <w:jc w:val="right"/>
              <w:rPr>
                <w:rFonts w:ascii="Arial" w:hAnsi="Arial" w:cs="Arial"/>
                <w:bCs/>
                <w:color w:val="000000"/>
              </w:rPr>
            </w:pPr>
            <w:r>
              <w:rPr>
                <w:rFonts w:ascii="Arial" w:hAnsi="Arial" w:cs="Arial"/>
                <w:bCs/>
                <w:color w:val="000000"/>
              </w:rPr>
              <w:t>10.000.000</w:t>
            </w:r>
          </w:p>
        </w:tc>
        <w:tc>
          <w:tcPr>
            <w:tcW w:w="1418" w:type="dxa"/>
            <w:tcBorders>
              <w:top w:val="nil"/>
              <w:left w:val="single" w:sz="4" w:space="0" w:color="auto"/>
              <w:bottom w:val="single" w:sz="4" w:space="0" w:color="auto"/>
              <w:right w:val="single" w:sz="8" w:space="0" w:color="auto"/>
            </w:tcBorders>
            <w:shd w:val="clear" w:color="auto" w:fill="auto"/>
            <w:vAlign w:val="center"/>
          </w:tcPr>
          <w:p w:rsidR="007222E9" w:rsidRPr="007222E9" w:rsidRDefault="007222E9" w:rsidP="00E94C5F">
            <w:pPr>
              <w:spacing w:after="0" w:line="240" w:lineRule="auto"/>
              <w:jc w:val="center"/>
              <w:rPr>
                <w:rFonts w:ascii="Arial" w:hAnsi="Arial" w:cs="Arial"/>
                <w:bCs/>
              </w:rPr>
            </w:pPr>
          </w:p>
        </w:tc>
      </w:tr>
      <w:tr w:rsidR="007222E9" w:rsidRPr="007222E9" w:rsidTr="00205C35">
        <w:trPr>
          <w:trHeight w:val="408"/>
        </w:trPr>
        <w:tc>
          <w:tcPr>
            <w:tcW w:w="851" w:type="dxa"/>
            <w:tcBorders>
              <w:top w:val="nil"/>
              <w:left w:val="single" w:sz="8" w:space="0" w:color="auto"/>
              <w:right w:val="single" w:sz="4" w:space="0" w:color="auto"/>
            </w:tcBorders>
            <w:shd w:val="clear" w:color="auto" w:fill="auto"/>
            <w:vAlign w:val="center"/>
          </w:tcPr>
          <w:p w:rsidR="007222E9" w:rsidRPr="007222E9" w:rsidRDefault="007222E9" w:rsidP="00E94C5F">
            <w:pPr>
              <w:spacing w:after="0" w:line="240" w:lineRule="auto"/>
              <w:jc w:val="center"/>
              <w:rPr>
                <w:rFonts w:ascii="Arial" w:hAnsi="Arial" w:cs="Arial"/>
                <w:bCs/>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7222E9" w:rsidRDefault="007222E9" w:rsidP="00E94C5F">
            <w:pPr>
              <w:spacing w:after="0" w:line="240" w:lineRule="auto"/>
              <w:rPr>
                <w:rFonts w:ascii="Arial" w:hAnsi="Arial" w:cs="Arial"/>
                <w:bCs/>
              </w:rPr>
            </w:pPr>
            <w:r>
              <w:rPr>
                <w:rFonts w:ascii="Arial" w:hAnsi="Arial" w:cs="Arial"/>
                <w:bCs/>
              </w:rPr>
              <w:t>Dinas Tata Ruang dan Kebersihan</w:t>
            </w:r>
          </w:p>
        </w:tc>
        <w:tc>
          <w:tcPr>
            <w:tcW w:w="2126" w:type="dxa"/>
            <w:tcBorders>
              <w:top w:val="nil"/>
              <w:left w:val="nil"/>
              <w:bottom w:val="single" w:sz="4" w:space="0" w:color="auto"/>
              <w:right w:val="nil"/>
            </w:tcBorders>
            <w:shd w:val="clear" w:color="auto" w:fill="auto"/>
            <w:vAlign w:val="center"/>
          </w:tcPr>
          <w:p w:rsidR="007222E9" w:rsidRDefault="007222E9" w:rsidP="00E94C5F">
            <w:pPr>
              <w:spacing w:after="0" w:line="240" w:lineRule="auto"/>
              <w:jc w:val="right"/>
              <w:rPr>
                <w:rFonts w:ascii="Arial" w:hAnsi="Arial" w:cs="Arial"/>
                <w:bCs/>
                <w:color w:val="000000"/>
              </w:rPr>
            </w:pPr>
            <w:r>
              <w:rPr>
                <w:rFonts w:ascii="Arial" w:hAnsi="Arial" w:cs="Arial"/>
                <w:bCs/>
                <w:color w:val="000000"/>
              </w:rPr>
              <w:t>10.000.000</w:t>
            </w:r>
          </w:p>
        </w:tc>
        <w:tc>
          <w:tcPr>
            <w:tcW w:w="1418" w:type="dxa"/>
            <w:tcBorders>
              <w:top w:val="nil"/>
              <w:left w:val="single" w:sz="4" w:space="0" w:color="auto"/>
              <w:bottom w:val="single" w:sz="4" w:space="0" w:color="auto"/>
              <w:right w:val="single" w:sz="8" w:space="0" w:color="auto"/>
            </w:tcBorders>
            <w:shd w:val="clear" w:color="auto" w:fill="auto"/>
            <w:vAlign w:val="center"/>
          </w:tcPr>
          <w:p w:rsidR="007222E9" w:rsidRPr="007222E9" w:rsidRDefault="007222E9" w:rsidP="00E94C5F">
            <w:pPr>
              <w:spacing w:after="0" w:line="240" w:lineRule="auto"/>
              <w:jc w:val="center"/>
              <w:rPr>
                <w:rFonts w:ascii="Arial" w:hAnsi="Arial" w:cs="Arial"/>
                <w:bCs/>
              </w:rPr>
            </w:pPr>
          </w:p>
        </w:tc>
      </w:tr>
      <w:tr w:rsidR="007222E9" w:rsidRPr="007222E9" w:rsidTr="00205C35">
        <w:trPr>
          <w:trHeight w:val="408"/>
        </w:trPr>
        <w:tc>
          <w:tcPr>
            <w:tcW w:w="851" w:type="dxa"/>
            <w:tcBorders>
              <w:top w:val="nil"/>
              <w:left w:val="single" w:sz="8" w:space="0" w:color="auto"/>
              <w:right w:val="single" w:sz="4" w:space="0" w:color="auto"/>
            </w:tcBorders>
            <w:shd w:val="clear" w:color="auto" w:fill="auto"/>
            <w:vAlign w:val="center"/>
          </w:tcPr>
          <w:p w:rsidR="007222E9" w:rsidRPr="007222E9" w:rsidRDefault="007222E9" w:rsidP="00E94C5F">
            <w:pPr>
              <w:spacing w:after="0" w:line="240" w:lineRule="auto"/>
              <w:jc w:val="center"/>
              <w:rPr>
                <w:rFonts w:ascii="Arial" w:hAnsi="Arial" w:cs="Arial"/>
                <w:bCs/>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7222E9" w:rsidRDefault="007222E9" w:rsidP="00E94C5F">
            <w:pPr>
              <w:spacing w:after="0" w:line="240" w:lineRule="auto"/>
              <w:rPr>
                <w:rFonts w:ascii="Arial" w:hAnsi="Arial" w:cs="Arial"/>
                <w:bCs/>
              </w:rPr>
            </w:pPr>
            <w:r>
              <w:rPr>
                <w:rFonts w:ascii="Arial" w:hAnsi="Arial" w:cs="Arial"/>
                <w:bCs/>
              </w:rPr>
              <w:t>Dinas Pehubungan, Kominfo</w:t>
            </w:r>
          </w:p>
        </w:tc>
        <w:tc>
          <w:tcPr>
            <w:tcW w:w="2126" w:type="dxa"/>
            <w:tcBorders>
              <w:top w:val="nil"/>
              <w:left w:val="nil"/>
              <w:bottom w:val="single" w:sz="4" w:space="0" w:color="auto"/>
              <w:right w:val="nil"/>
            </w:tcBorders>
            <w:shd w:val="clear" w:color="auto" w:fill="auto"/>
            <w:vAlign w:val="center"/>
          </w:tcPr>
          <w:p w:rsidR="007222E9" w:rsidRPr="007222E9" w:rsidRDefault="00D757E4" w:rsidP="00D757E4">
            <w:pPr>
              <w:jc w:val="right"/>
              <w:rPr>
                <w:rFonts w:ascii="Arial" w:hAnsi="Arial" w:cs="Arial"/>
              </w:rPr>
            </w:pPr>
            <w:r>
              <w:rPr>
                <w:rFonts w:ascii="Arial" w:hAnsi="Arial" w:cs="Arial"/>
              </w:rPr>
              <w:t xml:space="preserve">       4.309.703.000</w:t>
            </w:r>
          </w:p>
        </w:tc>
        <w:tc>
          <w:tcPr>
            <w:tcW w:w="1418" w:type="dxa"/>
            <w:tcBorders>
              <w:top w:val="nil"/>
              <w:left w:val="single" w:sz="4" w:space="0" w:color="auto"/>
              <w:bottom w:val="single" w:sz="4" w:space="0" w:color="auto"/>
              <w:right w:val="single" w:sz="8" w:space="0" w:color="auto"/>
            </w:tcBorders>
            <w:shd w:val="clear" w:color="auto" w:fill="auto"/>
            <w:vAlign w:val="center"/>
          </w:tcPr>
          <w:p w:rsidR="007222E9" w:rsidRPr="007222E9" w:rsidRDefault="007222E9" w:rsidP="007222E9">
            <w:pPr>
              <w:spacing w:after="0" w:line="240" w:lineRule="auto"/>
              <w:jc w:val="center"/>
              <w:rPr>
                <w:rFonts w:ascii="Arial" w:hAnsi="Arial" w:cs="Arial"/>
                <w:bCs/>
              </w:rPr>
            </w:pPr>
          </w:p>
        </w:tc>
      </w:tr>
      <w:tr w:rsidR="007222E9" w:rsidRPr="007222E9" w:rsidTr="00205C35">
        <w:trPr>
          <w:trHeight w:val="408"/>
        </w:trPr>
        <w:tc>
          <w:tcPr>
            <w:tcW w:w="851" w:type="dxa"/>
            <w:tcBorders>
              <w:top w:val="nil"/>
              <w:left w:val="single" w:sz="8" w:space="0" w:color="auto"/>
              <w:right w:val="single" w:sz="4" w:space="0" w:color="auto"/>
            </w:tcBorders>
            <w:shd w:val="clear" w:color="auto" w:fill="auto"/>
            <w:vAlign w:val="center"/>
          </w:tcPr>
          <w:p w:rsidR="007222E9" w:rsidRPr="007222E9" w:rsidRDefault="007222E9" w:rsidP="00E94C5F">
            <w:pPr>
              <w:spacing w:after="0" w:line="240" w:lineRule="auto"/>
              <w:jc w:val="center"/>
              <w:rPr>
                <w:rFonts w:ascii="Arial" w:hAnsi="Arial" w:cs="Arial"/>
                <w:bCs/>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7222E9" w:rsidRDefault="007222E9" w:rsidP="00E94C5F">
            <w:pPr>
              <w:spacing w:after="0" w:line="240" w:lineRule="auto"/>
              <w:rPr>
                <w:rFonts w:ascii="Arial" w:hAnsi="Arial" w:cs="Arial"/>
                <w:bCs/>
              </w:rPr>
            </w:pPr>
            <w:r>
              <w:rPr>
                <w:rFonts w:ascii="Arial" w:hAnsi="Arial" w:cs="Arial"/>
                <w:bCs/>
              </w:rPr>
              <w:t>Kantor Lingkungan Hidup</w:t>
            </w:r>
          </w:p>
        </w:tc>
        <w:tc>
          <w:tcPr>
            <w:tcW w:w="2126" w:type="dxa"/>
            <w:tcBorders>
              <w:top w:val="nil"/>
              <w:left w:val="nil"/>
              <w:bottom w:val="single" w:sz="4" w:space="0" w:color="auto"/>
              <w:right w:val="nil"/>
            </w:tcBorders>
            <w:shd w:val="clear" w:color="auto" w:fill="auto"/>
            <w:vAlign w:val="center"/>
          </w:tcPr>
          <w:p w:rsidR="007222E9" w:rsidRDefault="007222E9" w:rsidP="00E94C5F">
            <w:pPr>
              <w:spacing w:after="0" w:line="240" w:lineRule="auto"/>
              <w:jc w:val="right"/>
              <w:rPr>
                <w:rFonts w:ascii="Arial" w:hAnsi="Arial" w:cs="Arial"/>
                <w:bCs/>
                <w:color w:val="000000"/>
              </w:rPr>
            </w:pPr>
            <w:r>
              <w:rPr>
                <w:rFonts w:ascii="Arial" w:hAnsi="Arial" w:cs="Arial"/>
                <w:bCs/>
                <w:color w:val="000000"/>
              </w:rPr>
              <w:t>10.000.000</w:t>
            </w:r>
          </w:p>
        </w:tc>
        <w:tc>
          <w:tcPr>
            <w:tcW w:w="1418" w:type="dxa"/>
            <w:tcBorders>
              <w:top w:val="nil"/>
              <w:left w:val="single" w:sz="4" w:space="0" w:color="auto"/>
              <w:bottom w:val="single" w:sz="4" w:space="0" w:color="auto"/>
              <w:right w:val="single" w:sz="8" w:space="0" w:color="auto"/>
            </w:tcBorders>
            <w:shd w:val="clear" w:color="auto" w:fill="auto"/>
            <w:vAlign w:val="center"/>
          </w:tcPr>
          <w:p w:rsidR="007222E9" w:rsidRPr="007222E9" w:rsidRDefault="007222E9" w:rsidP="00E94C5F">
            <w:pPr>
              <w:spacing w:after="0" w:line="240" w:lineRule="auto"/>
              <w:jc w:val="center"/>
              <w:rPr>
                <w:rFonts w:ascii="Arial" w:hAnsi="Arial" w:cs="Arial"/>
                <w:bCs/>
              </w:rPr>
            </w:pPr>
          </w:p>
        </w:tc>
      </w:tr>
      <w:tr w:rsidR="007222E9" w:rsidRPr="007222E9" w:rsidTr="00205C35">
        <w:trPr>
          <w:trHeight w:val="408"/>
        </w:trPr>
        <w:tc>
          <w:tcPr>
            <w:tcW w:w="851" w:type="dxa"/>
            <w:tcBorders>
              <w:top w:val="nil"/>
              <w:left w:val="single" w:sz="8" w:space="0" w:color="auto"/>
              <w:right w:val="single" w:sz="4" w:space="0" w:color="auto"/>
            </w:tcBorders>
            <w:shd w:val="clear" w:color="auto" w:fill="auto"/>
            <w:vAlign w:val="center"/>
          </w:tcPr>
          <w:p w:rsidR="007222E9" w:rsidRPr="007222E9" w:rsidRDefault="007222E9" w:rsidP="00E94C5F">
            <w:pPr>
              <w:spacing w:after="0" w:line="240" w:lineRule="auto"/>
              <w:jc w:val="center"/>
              <w:rPr>
                <w:rFonts w:ascii="Arial" w:hAnsi="Arial" w:cs="Arial"/>
                <w:bCs/>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7222E9" w:rsidRDefault="007222E9" w:rsidP="00E94C5F">
            <w:pPr>
              <w:spacing w:after="0" w:line="240" w:lineRule="auto"/>
              <w:rPr>
                <w:rFonts w:ascii="Arial" w:hAnsi="Arial" w:cs="Arial"/>
                <w:bCs/>
              </w:rPr>
            </w:pPr>
            <w:r>
              <w:rPr>
                <w:rFonts w:ascii="Arial" w:hAnsi="Arial" w:cs="Arial"/>
                <w:bCs/>
              </w:rPr>
              <w:t>Kantor Kesatuan Bangsa dan Politik</w:t>
            </w:r>
          </w:p>
        </w:tc>
        <w:tc>
          <w:tcPr>
            <w:tcW w:w="2126" w:type="dxa"/>
            <w:tcBorders>
              <w:top w:val="nil"/>
              <w:left w:val="nil"/>
              <w:bottom w:val="single" w:sz="4" w:space="0" w:color="auto"/>
              <w:right w:val="nil"/>
            </w:tcBorders>
            <w:shd w:val="clear" w:color="auto" w:fill="auto"/>
            <w:vAlign w:val="center"/>
          </w:tcPr>
          <w:p w:rsidR="007222E9" w:rsidRDefault="007222E9" w:rsidP="00E94C5F">
            <w:pPr>
              <w:spacing w:after="0" w:line="240" w:lineRule="auto"/>
              <w:jc w:val="right"/>
              <w:rPr>
                <w:rFonts w:ascii="Arial" w:hAnsi="Arial" w:cs="Arial"/>
                <w:bCs/>
                <w:color w:val="000000"/>
              </w:rPr>
            </w:pPr>
            <w:r>
              <w:rPr>
                <w:rFonts w:ascii="Arial" w:hAnsi="Arial" w:cs="Arial"/>
                <w:bCs/>
                <w:color w:val="000000"/>
              </w:rPr>
              <w:t>10.000.000</w:t>
            </w:r>
          </w:p>
        </w:tc>
        <w:tc>
          <w:tcPr>
            <w:tcW w:w="1418" w:type="dxa"/>
            <w:tcBorders>
              <w:top w:val="nil"/>
              <w:left w:val="single" w:sz="4" w:space="0" w:color="auto"/>
              <w:bottom w:val="single" w:sz="4" w:space="0" w:color="auto"/>
              <w:right w:val="single" w:sz="8" w:space="0" w:color="auto"/>
            </w:tcBorders>
            <w:shd w:val="clear" w:color="auto" w:fill="auto"/>
            <w:vAlign w:val="center"/>
          </w:tcPr>
          <w:p w:rsidR="007222E9" w:rsidRPr="007222E9" w:rsidRDefault="007222E9" w:rsidP="00E94C5F">
            <w:pPr>
              <w:spacing w:after="0" w:line="240" w:lineRule="auto"/>
              <w:jc w:val="center"/>
              <w:rPr>
                <w:rFonts w:ascii="Arial" w:hAnsi="Arial" w:cs="Arial"/>
                <w:bCs/>
              </w:rPr>
            </w:pPr>
          </w:p>
        </w:tc>
      </w:tr>
      <w:tr w:rsidR="007222E9" w:rsidRPr="007222E9" w:rsidTr="00205C35">
        <w:trPr>
          <w:trHeight w:val="408"/>
        </w:trPr>
        <w:tc>
          <w:tcPr>
            <w:tcW w:w="851" w:type="dxa"/>
            <w:tcBorders>
              <w:top w:val="nil"/>
              <w:left w:val="single" w:sz="8" w:space="0" w:color="auto"/>
              <w:right w:val="single" w:sz="4" w:space="0" w:color="auto"/>
            </w:tcBorders>
            <w:shd w:val="clear" w:color="auto" w:fill="auto"/>
            <w:vAlign w:val="center"/>
          </w:tcPr>
          <w:p w:rsidR="007222E9" w:rsidRPr="007222E9" w:rsidRDefault="007222E9" w:rsidP="00E94C5F">
            <w:pPr>
              <w:spacing w:after="0" w:line="240" w:lineRule="auto"/>
              <w:jc w:val="center"/>
              <w:rPr>
                <w:rFonts w:ascii="Arial" w:hAnsi="Arial" w:cs="Arial"/>
                <w:bCs/>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7222E9" w:rsidRDefault="007222E9" w:rsidP="00E94C5F">
            <w:pPr>
              <w:spacing w:after="0" w:line="240" w:lineRule="auto"/>
              <w:rPr>
                <w:rFonts w:ascii="Arial" w:hAnsi="Arial" w:cs="Arial"/>
                <w:bCs/>
              </w:rPr>
            </w:pPr>
            <w:r>
              <w:rPr>
                <w:rFonts w:ascii="Arial" w:hAnsi="Arial" w:cs="Arial"/>
                <w:bCs/>
              </w:rPr>
              <w:t>Kantor Satuan Polisi Pamong Praja</w:t>
            </w:r>
          </w:p>
        </w:tc>
        <w:tc>
          <w:tcPr>
            <w:tcW w:w="2126" w:type="dxa"/>
            <w:tcBorders>
              <w:top w:val="nil"/>
              <w:left w:val="nil"/>
              <w:bottom w:val="single" w:sz="4" w:space="0" w:color="auto"/>
              <w:right w:val="nil"/>
            </w:tcBorders>
            <w:shd w:val="clear" w:color="auto" w:fill="auto"/>
            <w:vAlign w:val="center"/>
          </w:tcPr>
          <w:p w:rsidR="007222E9" w:rsidRDefault="007222E9" w:rsidP="00E94C5F">
            <w:pPr>
              <w:spacing w:after="0" w:line="240" w:lineRule="auto"/>
              <w:jc w:val="right"/>
              <w:rPr>
                <w:rFonts w:ascii="Arial" w:hAnsi="Arial" w:cs="Arial"/>
                <w:bCs/>
                <w:color w:val="000000"/>
              </w:rPr>
            </w:pPr>
            <w:r>
              <w:rPr>
                <w:rFonts w:ascii="Arial" w:hAnsi="Arial" w:cs="Arial"/>
                <w:bCs/>
                <w:color w:val="000000"/>
              </w:rPr>
              <w:t>10.000.000</w:t>
            </w:r>
          </w:p>
        </w:tc>
        <w:tc>
          <w:tcPr>
            <w:tcW w:w="1418" w:type="dxa"/>
            <w:tcBorders>
              <w:top w:val="nil"/>
              <w:left w:val="single" w:sz="4" w:space="0" w:color="auto"/>
              <w:bottom w:val="single" w:sz="4" w:space="0" w:color="auto"/>
              <w:right w:val="single" w:sz="8" w:space="0" w:color="auto"/>
            </w:tcBorders>
            <w:shd w:val="clear" w:color="auto" w:fill="auto"/>
            <w:vAlign w:val="center"/>
          </w:tcPr>
          <w:p w:rsidR="007222E9" w:rsidRPr="007222E9" w:rsidRDefault="007222E9" w:rsidP="00E94C5F">
            <w:pPr>
              <w:spacing w:after="0" w:line="240" w:lineRule="auto"/>
              <w:jc w:val="center"/>
              <w:rPr>
                <w:rFonts w:ascii="Arial" w:hAnsi="Arial" w:cs="Arial"/>
                <w:bCs/>
              </w:rPr>
            </w:pPr>
          </w:p>
        </w:tc>
      </w:tr>
      <w:tr w:rsidR="00D200A7" w:rsidRPr="00EC404D" w:rsidTr="00205C35">
        <w:trPr>
          <w:trHeight w:val="408"/>
        </w:trPr>
        <w:tc>
          <w:tcPr>
            <w:tcW w:w="851" w:type="dxa"/>
            <w:tcBorders>
              <w:top w:val="nil"/>
              <w:left w:val="single" w:sz="8"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jc w:val="center"/>
              <w:rPr>
                <w:rFonts w:ascii="Arial" w:hAnsi="Arial" w:cs="Arial"/>
                <w:b/>
                <w:bCs/>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rPr>
                <w:rFonts w:ascii="Arial" w:hAnsi="Arial" w:cs="Arial"/>
                <w:bCs/>
              </w:rPr>
            </w:pPr>
            <w:r w:rsidRPr="00EC404D">
              <w:rPr>
                <w:rFonts w:ascii="Arial" w:hAnsi="Arial" w:cs="Arial"/>
                <w:bCs/>
              </w:rPr>
              <w:t>Sekretariat Daerah</w:t>
            </w:r>
          </w:p>
        </w:tc>
        <w:tc>
          <w:tcPr>
            <w:tcW w:w="2126" w:type="dxa"/>
            <w:tcBorders>
              <w:top w:val="nil"/>
              <w:left w:val="nil"/>
              <w:bottom w:val="single" w:sz="4" w:space="0" w:color="auto"/>
              <w:right w:val="nil"/>
            </w:tcBorders>
            <w:shd w:val="clear" w:color="auto" w:fill="auto"/>
            <w:vAlign w:val="center"/>
          </w:tcPr>
          <w:p w:rsidR="00D200A7" w:rsidRPr="00F23F17" w:rsidRDefault="00F23F17" w:rsidP="00F23F17">
            <w:pPr>
              <w:spacing w:after="0" w:line="240" w:lineRule="auto"/>
              <w:jc w:val="right"/>
              <w:rPr>
                <w:rFonts w:ascii="Arial" w:hAnsi="Arial" w:cs="Arial"/>
              </w:rPr>
            </w:pPr>
            <w:r w:rsidRPr="00F23F17">
              <w:rPr>
                <w:rFonts w:ascii="Arial" w:hAnsi="Arial" w:cs="Arial"/>
              </w:rPr>
              <w:t>2.367.578.600</w:t>
            </w:r>
          </w:p>
        </w:tc>
        <w:tc>
          <w:tcPr>
            <w:tcW w:w="1418" w:type="dxa"/>
            <w:tcBorders>
              <w:top w:val="nil"/>
              <w:left w:val="single" w:sz="4" w:space="0" w:color="auto"/>
              <w:bottom w:val="single" w:sz="4" w:space="0" w:color="auto"/>
              <w:right w:val="single" w:sz="8" w:space="0" w:color="auto"/>
            </w:tcBorders>
            <w:shd w:val="clear" w:color="auto" w:fill="auto"/>
            <w:vAlign w:val="center"/>
          </w:tcPr>
          <w:p w:rsidR="00D200A7" w:rsidRPr="00EC404D" w:rsidRDefault="00D200A7" w:rsidP="00E94C5F">
            <w:pPr>
              <w:spacing w:after="0" w:line="240" w:lineRule="auto"/>
              <w:jc w:val="center"/>
              <w:rPr>
                <w:rFonts w:ascii="Arial" w:hAnsi="Arial" w:cs="Arial"/>
                <w:bCs/>
              </w:rPr>
            </w:pPr>
          </w:p>
        </w:tc>
      </w:tr>
      <w:tr w:rsidR="00D200A7" w:rsidRPr="00EC404D" w:rsidTr="00205C35">
        <w:trPr>
          <w:trHeight w:val="413"/>
        </w:trPr>
        <w:tc>
          <w:tcPr>
            <w:tcW w:w="851" w:type="dxa"/>
            <w:tcBorders>
              <w:top w:val="single" w:sz="4" w:space="0" w:color="auto"/>
              <w:left w:val="single" w:sz="8" w:space="0" w:color="auto"/>
              <w:right w:val="single" w:sz="4" w:space="0" w:color="auto"/>
            </w:tcBorders>
            <w:shd w:val="clear" w:color="auto" w:fill="auto"/>
            <w:vAlign w:val="center"/>
          </w:tcPr>
          <w:p w:rsidR="00D200A7" w:rsidRPr="00EC404D" w:rsidRDefault="00D200A7" w:rsidP="00E94C5F">
            <w:pPr>
              <w:spacing w:after="0" w:line="240" w:lineRule="auto"/>
              <w:jc w:val="center"/>
              <w:rPr>
                <w:rFonts w:ascii="Arial" w:hAnsi="Arial" w:cs="Arial"/>
                <w:b/>
                <w:bCs/>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rPr>
                <w:rFonts w:ascii="Arial" w:hAnsi="Arial" w:cs="Arial"/>
              </w:rPr>
            </w:pPr>
            <w:r w:rsidRPr="00EC404D">
              <w:rPr>
                <w:rFonts w:ascii="Arial" w:hAnsi="Arial" w:cs="Arial"/>
              </w:rPr>
              <w:t>Sekretariat DPRD</w:t>
            </w:r>
          </w:p>
        </w:tc>
        <w:tc>
          <w:tcPr>
            <w:tcW w:w="2126" w:type="dxa"/>
            <w:tcBorders>
              <w:top w:val="single" w:sz="4" w:space="0" w:color="auto"/>
              <w:left w:val="nil"/>
              <w:bottom w:val="single" w:sz="4" w:space="0" w:color="auto"/>
              <w:right w:val="nil"/>
            </w:tcBorders>
            <w:shd w:val="clear" w:color="auto" w:fill="auto"/>
            <w:vAlign w:val="center"/>
          </w:tcPr>
          <w:p w:rsidR="00D200A7" w:rsidRPr="00EC404D" w:rsidRDefault="00F23F17" w:rsidP="00E94C5F">
            <w:pPr>
              <w:spacing w:after="0" w:line="240" w:lineRule="auto"/>
              <w:jc w:val="right"/>
              <w:rPr>
                <w:rFonts w:ascii="Arial" w:hAnsi="Arial" w:cs="Arial"/>
                <w:bCs/>
              </w:rPr>
            </w:pPr>
            <w:r>
              <w:rPr>
                <w:rFonts w:ascii="Arial" w:hAnsi="Arial" w:cs="Arial"/>
                <w:bCs/>
              </w:rPr>
              <w:t>806.390.000</w:t>
            </w:r>
          </w:p>
        </w:tc>
        <w:tc>
          <w:tcPr>
            <w:tcW w:w="1418" w:type="dxa"/>
            <w:tcBorders>
              <w:top w:val="single" w:sz="4" w:space="0" w:color="auto"/>
              <w:left w:val="single" w:sz="4" w:space="0" w:color="auto"/>
              <w:bottom w:val="single" w:sz="4" w:space="0" w:color="auto"/>
              <w:right w:val="single" w:sz="8" w:space="0" w:color="auto"/>
            </w:tcBorders>
            <w:shd w:val="clear" w:color="auto" w:fill="auto"/>
            <w:vAlign w:val="center"/>
          </w:tcPr>
          <w:p w:rsidR="00D200A7" w:rsidRPr="00EC404D" w:rsidRDefault="00D200A7" w:rsidP="00E94C5F">
            <w:pPr>
              <w:spacing w:after="0" w:line="240" w:lineRule="auto"/>
              <w:jc w:val="center"/>
              <w:rPr>
                <w:rFonts w:ascii="Arial" w:hAnsi="Arial" w:cs="Arial"/>
                <w:b/>
                <w:bCs/>
              </w:rPr>
            </w:pPr>
          </w:p>
        </w:tc>
      </w:tr>
      <w:tr w:rsidR="00F23F17" w:rsidRPr="00EC404D" w:rsidTr="00205C35">
        <w:trPr>
          <w:trHeight w:val="413"/>
        </w:trPr>
        <w:tc>
          <w:tcPr>
            <w:tcW w:w="851" w:type="dxa"/>
            <w:tcBorders>
              <w:top w:val="nil"/>
              <w:left w:val="single" w:sz="8" w:space="0" w:color="auto"/>
              <w:right w:val="single" w:sz="4" w:space="0" w:color="auto"/>
            </w:tcBorders>
            <w:shd w:val="clear" w:color="auto" w:fill="auto"/>
            <w:vAlign w:val="center"/>
          </w:tcPr>
          <w:p w:rsidR="00F23F17" w:rsidRPr="00EC404D" w:rsidRDefault="00F23F17" w:rsidP="00E94C5F">
            <w:pPr>
              <w:spacing w:after="0" w:line="240" w:lineRule="auto"/>
              <w:jc w:val="center"/>
              <w:rPr>
                <w:rFonts w:ascii="Arial" w:hAnsi="Arial" w:cs="Arial"/>
                <w:b/>
                <w:bCs/>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F23F17" w:rsidRPr="00EC404D" w:rsidRDefault="00F23F17" w:rsidP="00CB7EC5">
            <w:pPr>
              <w:spacing w:after="0" w:line="240" w:lineRule="auto"/>
              <w:rPr>
                <w:rFonts w:ascii="Arial" w:hAnsi="Arial" w:cs="Arial"/>
              </w:rPr>
            </w:pPr>
            <w:r>
              <w:rPr>
                <w:rFonts w:ascii="Arial" w:hAnsi="Arial" w:cs="Arial"/>
              </w:rPr>
              <w:t xml:space="preserve">Dinas </w:t>
            </w:r>
            <w:r w:rsidR="00CB7EC5">
              <w:rPr>
                <w:rFonts w:ascii="Arial" w:hAnsi="Arial" w:cs="Arial"/>
              </w:rPr>
              <w:t xml:space="preserve">Pendapatan, </w:t>
            </w:r>
            <w:r>
              <w:rPr>
                <w:rFonts w:ascii="Arial" w:hAnsi="Arial" w:cs="Arial"/>
              </w:rPr>
              <w:t>Pengelolaan Keuangan dan Aset</w:t>
            </w:r>
          </w:p>
        </w:tc>
        <w:tc>
          <w:tcPr>
            <w:tcW w:w="2126" w:type="dxa"/>
            <w:tcBorders>
              <w:top w:val="nil"/>
              <w:left w:val="nil"/>
              <w:bottom w:val="single" w:sz="4" w:space="0" w:color="auto"/>
              <w:right w:val="nil"/>
            </w:tcBorders>
            <w:shd w:val="clear" w:color="auto" w:fill="auto"/>
            <w:vAlign w:val="center"/>
          </w:tcPr>
          <w:p w:rsidR="00F23F17" w:rsidRDefault="00F23F17" w:rsidP="00E94C5F">
            <w:pPr>
              <w:spacing w:after="0" w:line="240" w:lineRule="auto"/>
              <w:jc w:val="right"/>
              <w:rPr>
                <w:rFonts w:ascii="Arial" w:hAnsi="Arial" w:cs="Arial"/>
                <w:bCs/>
              </w:rPr>
            </w:pPr>
            <w:r>
              <w:rPr>
                <w:rFonts w:ascii="Arial" w:hAnsi="Arial" w:cs="Arial"/>
                <w:bCs/>
              </w:rPr>
              <w:t>10.000.000</w:t>
            </w:r>
          </w:p>
        </w:tc>
        <w:tc>
          <w:tcPr>
            <w:tcW w:w="1418" w:type="dxa"/>
            <w:tcBorders>
              <w:top w:val="nil"/>
              <w:left w:val="single" w:sz="4" w:space="0" w:color="auto"/>
              <w:bottom w:val="single" w:sz="4" w:space="0" w:color="auto"/>
              <w:right w:val="single" w:sz="8" w:space="0" w:color="auto"/>
            </w:tcBorders>
            <w:shd w:val="clear" w:color="auto" w:fill="auto"/>
            <w:vAlign w:val="center"/>
          </w:tcPr>
          <w:p w:rsidR="00F23F17" w:rsidRPr="00EC404D" w:rsidRDefault="00F23F17" w:rsidP="00E94C5F">
            <w:pPr>
              <w:spacing w:after="0" w:line="240" w:lineRule="auto"/>
              <w:jc w:val="center"/>
              <w:rPr>
                <w:rFonts w:ascii="Arial" w:hAnsi="Arial" w:cs="Arial"/>
                <w:b/>
                <w:bCs/>
              </w:rPr>
            </w:pPr>
          </w:p>
        </w:tc>
      </w:tr>
      <w:tr w:rsidR="00F23F17" w:rsidRPr="00EC404D" w:rsidTr="00205C35">
        <w:trPr>
          <w:trHeight w:val="413"/>
        </w:trPr>
        <w:tc>
          <w:tcPr>
            <w:tcW w:w="851" w:type="dxa"/>
            <w:tcBorders>
              <w:top w:val="nil"/>
              <w:left w:val="single" w:sz="8" w:space="0" w:color="auto"/>
              <w:bottom w:val="single" w:sz="4" w:space="0" w:color="auto"/>
              <w:right w:val="single" w:sz="4" w:space="0" w:color="auto"/>
            </w:tcBorders>
            <w:shd w:val="clear" w:color="auto" w:fill="auto"/>
            <w:vAlign w:val="center"/>
          </w:tcPr>
          <w:p w:rsidR="00F23F17" w:rsidRPr="00EC404D" w:rsidRDefault="00F23F17" w:rsidP="00E94C5F">
            <w:pPr>
              <w:spacing w:after="0" w:line="240" w:lineRule="auto"/>
              <w:jc w:val="center"/>
              <w:rPr>
                <w:rFonts w:ascii="Arial" w:hAnsi="Arial" w:cs="Arial"/>
                <w:b/>
                <w:bCs/>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F23F17" w:rsidRDefault="00F23F17" w:rsidP="00E94C5F">
            <w:pPr>
              <w:spacing w:after="0" w:line="240" w:lineRule="auto"/>
              <w:rPr>
                <w:rFonts w:ascii="Arial" w:hAnsi="Arial" w:cs="Arial"/>
              </w:rPr>
            </w:pPr>
            <w:r>
              <w:rPr>
                <w:rFonts w:ascii="Arial" w:hAnsi="Arial" w:cs="Arial"/>
              </w:rPr>
              <w:t>Inspektorat</w:t>
            </w:r>
          </w:p>
        </w:tc>
        <w:tc>
          <w:tcPr>
            <w:tcW w:w="2126" w:type="dxa"/>
            <w:tcBorders>
              <w:top w:val="nil"/>
              <w:left w:val="nil"/>
              <w:bottom w:val="single" w:sz="4" w:space="0" w:color="auto"/>
              <w:right w:val="nil"/>
            </w:tcBorders>
            <w:shd w:val="clear" w:color="auto" w:fill="auto"/>
            <w:vAlign w:val="center"/>
          </w:tcPr>
          <w:p w:rsidR="00F23F17" w:rsidRDefault="00F23F17" w:rsidP="00E94C5F">
            <w:pPr>
              <w:spacing w:after="0" w:line="240" w:lineRule="auto"/>
              <w:jc w:val="right"/>
              <w:rPr>
                <w:rFonts w:ascii="Arial" w:hAnsi="Arial" w:cs="Arial"/>
                <w:bCs/>
              </w:rPr>
            </w:pPr>
            <w:r>
              <w:rPr>
                <w:rFonts w:ascii="Arial" w:hAnsi="Arial" w:cs="Arial"/>
                <w:bCs/>
              </w:rPr>
              <w:t>10.000.000</w:t>
            </w:r>
          </w:p>
        </w:tc>
        <w:tc>
          <w:tcPr>
            <w:tcW w:w="1418" w:type="dxa"/>
            <w:tcBorders>
              <w:top w:val="nil"/>
              <w:left w:val="single" w:sz="4" w:space="0" w:color="auto"/>
              <w:bottom w:val="single" w:sz="4" w:space="0" w:color="auto"/>
              <w:right w:val="single" w:sz="8" w:space="0" w:color="auto"/>
            </w:tcBorders>
            <w:shd w:val="clear" w:color="auto" w:fill="auto"/>
            <w:vAlign w:val="center"/>
          </w:tcPr>
          <w:p w:rsidR="00F23F17" w:rsidRPr="00EC404D" w:rsidRDefault="00F23F17" w:rsidP="00E94C5F">
            <w:pPr>
              <w:spacing w:after="0" w:line="240" w:lineRule="auto"/>
              <w:jc w:val="center"/>
              <w:rPr>
                <w:rFonts w:ascii="Arial" w:hAnsi="Arial" w:cs="Arial"/>
                <w:b/>
                <w:bCs/>
              </w:rPr>
            </w:pPr>
          </w:p>
        </w:tc>
      </w:tr>
      <w:tr w:rsidR="00D200A7" w:rsidRPr="00EC404D" w:rsidTr="00205C35">
        <w:trPr>
          <w:trHeight w:val="413"/>
        </w:trPr>
        <w:tc>
          <w:tcPr>
            <w:tcW w:w="851" w:type="dxa"/>
            <w:tcBorders>
              <w:top w:val="single" w:sz="4" w:space="0" w:color="auto"/>
              <w:left w:val="single" w:sz="8" w:space="0" w:color="auto"/>
              <w:right w:val="single" w:sz="4" w:space="0" w:color="auto"/>
            </w:tcBorders>
            <w:shd w:val="clear" w:color="auto" w:fill="auto"/>
            <w:vAlign w:val="center"/>
          </w:tcPr>
          <w:p w:rsidR="00D200A7" w:rsidRPr="00EC404D" w:rsidRDefault="00D200A7" w:rsidP="00E94C5F">
            <w:pPr>
              <w:spacing w:after="0" w:line="240" w:lineRule="auto"/>
              <w:jc w:val="center"/>
              <w:rPr>
                <w:rFonts w:ascii="Arial" w:hAnsi="Arial" w:cs="Arial"/>
                <w:b/>
                <w:bCs/>
              </w:rPr>
            </w:pPr>
            <w:r w:rsidRPr="00EC404D">
              <w:rPr>
                <w:rFonts w:ascii="Arial" w:hAnsi="Arial" w:cs="Arial"/>
                <w:b/>
                <w:bCs/>
              </w:rPr>
              <w:t>1.26</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rPr>
                <w:rFonts w:ascii="Arial" w:hAnsi="Arial" w:cs="Arial"/>
                <w:b/>
              </w:rPr>
            </w:pPr>
            <w:r w:rsidRPr="00EC404D">
              <w:rPr>
                <w:rFonts w:ascii="Arial" w:hAnsi="Arial" w:cs="Arial"/>
                <w:b/>
              </w:rPr>
              <w:t>PERPUSTAKAAN</w:t>
            </w:r>
          </w:p>
        </w:tc>
        <w:tc>
          <w:tcPr>
            <w:tcW w:w="2126" w:type="dxa"/>
            <w:tcBorders>
              <w:top w:val="single" w:sz="4" w:space="0" w:color="auto"/>
              <w:left w:val="nil"/>
              <w:bottom w:val="single" w:sz="4" w:space="0" w:color="auto"/>
              <w:right w:val="nil"/>
            </w:tcBorders>
            <w:shd w:val="clear" w:color="auto" w:fill="auto"/>
            <w:vAlign w:val="center"/>
          </w:tcPr>
          <w:p w:rsidR="00D200A7" w:rsidRPr="00EC404D" w:rsidRDefault="00F23F17" w:rsidP="00E94C5F">
            <w:pPr>
              <w:spacing w:after="0" w:line="240" w:lineRule="auto"/>
              <w:jc w:val="right"/>
              <w:rPr>
                <w:rFonts w:ascii="Arial" w:hAnsi="Arial" w:cs="Arial"/>
                <w:b/>
              </w:rPr>
            </w:pPr>
            <w:r>
              <w:rPr>
                <w:rFonts w:ascii="Arial" w:hAnsi="Arial" w:cs="Arial"/>
                <w:b/>
              </w:rPr>
              <w:t>395.028.000</w:t>
            </w:r>
          </w:p>
        </w:tc>
        <w:tc>
          <w:tcPr>
            <w:tcW w:w="1418" w:type="dxa"/>
            <w:tcBorders>
              <w:top w:val="single" w:sz="4" w:space="0" w:color="auto"/>
              <w:left w:val="single" w:sz="4" w:space="0" w:color="auto"/>
              <w:bottom w:val="single" w:sz="4" w:space="0" w:color="auto"/>
              <w:right w:val="single" w:sz="8" w:space="0" w:color="auto"/>
            </w:tcBorders>
            <w:shd w:val="clear" w:color="auto" w:fill="auto"/>
            <w:vAlign w:val="center"/>
          </w:tcPr>
          <w:p w:rsidR="00D200A7" w:rsidRPr="00EC404D" w:rsidRDefault="00D200A7" w:rsidP="00E94C5F">
            <w:pPr>
              <w:spacing w:after="0" w:line="240" w:lineRule="auto"/>
              <w:jc w:val="center"/>
              <w:rPr>
                <w:rFonts w:ascii="Arial" w:hAnsi="Arial" w:cs="Arial"/>
                <w:b/>
                <w:bCs/>
              </w:rPr>
            </w:pPr>
          </w:p>
        </w:tc>
      </w:tr>
      <w:tr w:rsidR="00D200A7" w:rsidRPr="00EC404D" w:rsidTr="00205C35">
        <w:trPr>
          <w:trHeight w:val="419"/>
        </w:trPr>
        <w:tc>
          <w:tcPr>
            <w:tcW w:w="851" w:type="dxa"/>
            <w:tcBorders>
              <w:top w:val="nil"/>
              <w:left w:val="single" w:sz="8" w:space="0" w:color="auto"/>
              <w:right w:val="single" w:sz="4" w:space="0" w:color="auto"/>
            </w:tcBorders>
            <w:shd w:val="clear" w:color="auto" w:fill="auto"/>
            <w:vAlign w:val="center"/>
          </w:tcPr>
          <w:p w:rsidR="00D200A7" w:rsidRPr="00EC404D" w:rsidRDefault="00D200A7" w:rsidP="00E94C5F">
            <w:pPr>
              <w:spacing w:after="0" w:line="240" w:lineRule="auto"/>
              <w:jc w:val="center"/>
              <w:rPr>
                <w:rFonts w:ascii="Arial" w:hAnsi="Arial" w:cs="Arial"/>
              </w:rPr>
            </w:pPr>
          </w:p>
        </w:tc>
        <w:tc>
          <w:tcPr>
            <w:tcW w:w="3827" w:type="dxa"/>
            <w:tcBorders>
              <w:top w:val="nil"/>
              <w:left w:val="single" w:sz="4" w:space="0" w:color="auto"/>
              <w:right w:val="single" w:sz="4" w:space="0" w:color="auto"/>
            </w:tcBorders>
            <w:shd w:val="clear" w:color="auto" w:fill="auto"/>
            <w:vAlign w:val="center"/>
          </w:tcPr>
          <w:p w:rsidR="00D200A7" w:rsidRPr="00EC404D" w:rsidRDefault="00D200A7" w:rsidP="00E94C5F">
            <w:pPr>
              <w:spacing w:after="0" w:line="240" w:lineRule="auto"/>
              <w:rPr>
                <w:rFonts w:ascii="Arial" w:hAnsi="Arial" w:cs="Arial"/>
              </w:rPr>
            </w:pPr>
            <w:r w:rsidRPr="00EC404D">
              <w:rPr>
                <w:rFonts w:ascii="Arial" w:hAnsi="Arial" w:cs="Arial"/>
              </w:rPr>
              <w:t>Kantor Arsip dan Perpustakaan</w:t>
            </w:r>
          </w:p>
        </w:tc>
        <w:tc>
          <w:tcPr>
            <w:tcW w:w="2126" w:type="dxa"/>
            <w:tcBorders>
              <w:top w:val="nil"/>
              <w:left w:val="nil"/>
              <w:right w:val="nil"/>
            </w:tcBorders>
            <w:shd w:val="clear" w:color="auto" w:fill="auto"/>
            <w:vAlign w:val="center"/>
          </w:tcPr>
          <w:p w:rsidR="00D200A7" w:rsidRPr="00F23F17" w:rsidRDefault="00F23F17" w:rsidP="00E94C5F">
            <w:pPr>
              <w:spacing w:after="0" w:line="240" w:lineRule="auto"/>
              <w:jc w:val="right"/>
              <w:rPr>
                <w:rFonts w:ascii="Arial" w:hAnsi="Arial" w:cs="Arial"/>
              </w:rPr>
            </w:pPr>
            <w:r w:rsidRPr="00F23F17">
              <w:rPr>
                <w:rFonts w:ascii="Arial" w:hAnsi="Arial" w:cs="Arial"/>
              </w:rPr>
              <w:t>395.028.000</w:t>
            </w:r>
          </w:p>
        </w:tc>
        <w:tc>
          <w:tcPr>
            <w:tcW w:w="1418" w:type="dxa"/>
            <w:tcBorders>
              <w:top w:val="nil"/>
              <w:left w:val="single" w:sz="4" w:space="0" w:color="auto"/>
              <w:right w:val="single" w:sz="8" w:space="0" w:color="auto"/>
            </w:tcBorders>
            <w:shd w:val="clear" w:color="auto" w:fill="auto"/>
            <w:vAlign w:val="center"/>
          </w:tcPr>
          <w:p w:rsidR="00D200A7" w:rsidRPr="00F23F17" w:rsidRDefault="00D200A7" w:rsidP="00E94C5F">
            <w:pPr>
              <w:spacing w:after="0" w:line="240" w:lineRule="auto"/>
              <w:jc w:val="center"/>
              <w:rPr>
                <w:rFonts w:ascii="Arial" w:hAnsi="Arial" w:cs="Arial"/>
              </w:rPr>
            </w:pPr>
          </w:p>
        </w:tc>
      </w:tr>
      <w:tr w:rsidR="00D200A7" w:rsidRPr="00EC404D" w:rsidTr="00205C35">
        <w:trPr>
          <w:trHeight w:val="207"/>
        </w:trPr>
        <w:tc>
          <w:tcPr>
            <w:tcW w:w="851" w:type="dxa"/>
            <w:tcBorders>
              <w:left w:val="single" w:sz="8"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jc w:val="center"/>
              <w:rPr>
                <w:rFonts w:ascii="Arial" w:hAnsi="Arial" w:cs="Arial"/>
                <w:sz w:val="4"/>
              </w:rPr>
            </w:pPr>
          </w:p>
        </w:tc>
        <w:tc>
          <w:tcPr>
            <w:tcW w:w="3827" w:type="dxa"/>
            <w:tcBorders>
              <w:left w:val="single" w:sz="4"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rPr>
                <w:rFonts w:ascii="Arial" w:hAnsi="Arial" w:cs="Arial"/>
                <w:sz w:val="4"/>
              </w:rPr>
            </w:pPr>
          </w:p>
        </w:tc>
        <w:tc>
          <w:tcPr>
            <w:tcW w:w="2126" w:type="dxa"/>
            <w:tcBorders>
              <w:left w:val="nil"/>
              <w:bottom w:val="single" w:sz="4" w:space="0" w:color="auto"/>
              <w:right w:val="nil"/>
            </w:tcBorders>
            <w:shd w:val="clear" w:color="auto" w:fill="auto"/>
            <w:vAlign w:val="center"/>
          </w:tcPr>
          <w:p w:rsidR="00D200A7" w:rsidRPr="00EC404D" w:rsidRDefault="00D200A7" w:rsidP="00E94C5F">
            <w:pPr>
              <w:spacing w:after="0" w:line="240" w:lineRule="auto"/>
              <w:jc w:val="right"/>
              <w:rPr>
                <w:rFonts w:ascii="Arial" w:hAnsi="Arial" w:cs="Arial"/>
                <w:sz w:val="4"/>
              </w:rPr>
            </w:pPr>
          </w:p>
        </w:tc>
        <w:tc>
          <w:tcPr>
            <w:tcW w:w="1418" w:type="dxa"/>
            <w:tcBorders>
              <w:left w:val="single" w:sz="4" w:space="0" w:color="auto"/>
              <w:bottom w:val="single" w:sz="4" w:space="0" w:color="auto"/>
              <w:right w:val="single" w:sz="8" w:space="0" w:color="auto"/>
            </w:tcBorders>
            <w:shd w:val="clear" w:color="auto" w:fill="auto"/>
            <w:vAlign w:val="center"/>
          </w:tcPr>
          <w:p w:rsidR="00D200A7" w:rsidRPr="00EC404D" w:rsidRDefault="00D200A7" w:rsidP="00E94C5F">
            <w:pPr>
              <w:spacing w:after="0" w:line="240" w:lineRule="auto"/>
              <w:jc w:val="center"/>
              <w:rPr>
                <w:rFonts w:ascii="Arial" w:hAnsi="Arial" w:cs="Arial"/>
                <w:sz w:val="4"/>
              </w:rPr>
            </w:pPr>
          </w:p>
        </w:tc>
      </w:tr>
      <w:tr w:rsidR="00D200A7" w:rsidRPr="00EC404D" w:rsidTr="00D757E4">
        <w:trPr>
          <w:trHeight w:val="425"/>
        </w:trPr>
        <w:tc>
          <w:tcPr>
            <w:tcW w:w="851" w:type="dxa"/>
            <w:tcBorders>
              <w:top w:val="nil"/>
              <w:left w:val="single" w:sz="8" w:space="0" w:color="auto"/>
              <w:bottom w:val="single" w:sz="4" w:space="0" w:color="auto"/>
              <w:right w:val="single" w:sz="4" w:space="0" w:color="auto"/>
            </w:tcBorders>
            <w:shd w:val="clear" w:color="auto" w:fill="auto"/>
            <w:vAlign w:val="center"/>
          </w:tcPr>
          <w:p w:rsidR="00D200A7" w:rsidRPr="00EC404D" w:rsidRDefault="00D200A7" w:rsidP="00D757E4">
            <w:pPr>
              <w:spacing w:after="0" w:line="240" w:lineRule="auto"/>
              <w:jc w:val="center"/>
              <w:rPr>
                <w:rFonts w:ascii="Arial" w:hAnsi="Arial" w:cs="Arial"/>
                <w:b/>
              </w:rPr>
            </w:pPr>
            <w:r w:rsidRPr="00EC404D">
              <w:rPr>
                <w:rFonts w:ascii="Arial" w:hAnsi="Arial" w:cs="Arial"/>
                <w:b/>
              </w:rPr>
              <w:t>II</w:t>
            </w:r>
          </w:p>
        </w:tc>
        <w:tc>
          <w:tcPr>
            <w:tcW w:w="3827" w:type="dxa"/>
            <w:tcBorders>
              <w:top w:val="nil"/>
              <w:left w:val="single" w:sz="4" w:space="0" w:color="auto"/>
              <w:bottom w:val="single" w:sz="4" w:space="0" w:color="auto"/>
              <w:right w:val="single" w:sz="4" w:space="0" w:color="auto"/>
            </w:tcBorders>
            <w:shd w:val="clear" w:color="auto" w:fill="auto"/>
            <w:vAlign w:val="center"/>
          </w:tcPr>
          <w:p w:rsidR="00D200A7" w:rsidRPr="00EC404D" w:rsidRDefault="00D200A7" w:rsidP="00D757E4">
            <w:pPr>
              <w:spacing w:after="0" w:line="240" w:lineRule="auto"/>
              <w:rPr>
                <w:rFonts w:ascii="Arial" w:hAnsi="Arial" w:cs="Arial"/>
                <w:b/>
                <w:bCs/>
              </w:rPr>
            </w:pPr>
            <w:r w:rsidRPr="00EC404D">
              <w:rPr>
                <w:rFonts w:ascii="Arial" w:hAnsi="Arial" w:cs="Arial"/>
                <w:b/>
                <w:bCs/>
              </w:rPr>
              <w:t>URUSAN PILIHAN</w:t>
            </w:r>
          </w:p>
        </w:tc>
        <w:tc>
          <w:tcPr>
            <w:tcW w:w="2126" w:type="dxa"/>
            <w:tcBorders>
              <w:top w:val="nil"/>
              <w:left w:val="nil"/>
              <w:bottom w:val="single" w:sz="4" w:space="0" w:color="auto"/>
              <w:right w:val="nil"/>
            </w:tcBorders>
            <w:shd w:val="clear" w:color="auto" w:fill="auto"/>
            <w:vAlign w:val="center"/>
          </w:tcPr>
          <w:p w:rsidR="00D200A7" w:rsidRPr="00381FDF" w:rsidRDefault="00381FDF" w:rsidP="00D757E4">
            <w:pPr>
              <w:spacing w:after="0" w:line="240" w:lineRule="auto"/>
              <w:jc w:val="right"/>
              <w:rPr>
                <w:rFonts w:ascii="Arial" w:hAnsi="Arial" w:cs="Arial"/>
                <w:b/>
                <w:bCs/>
              </w:rPr>
            </w:pPr>
            <w:r w:rsidRPr="00381FDF">
              <w:rPr>
                <w:rFonts w:ascii="Arial" w:hAnsi="Arial" w:cs="Arial"/>
                <w:b/>
                <w:bCs/>
              </w:rPr>
              <w:t>50.289.973.052</w:t>
            </w:r>
          </w:p>
        </w:tc>
        <w:tc>
          <w:tcPr>
            <w:tcW w:w="1418" w:type="dxa"/>
            <w:tcBorders>
              <w:top w:val="nil"/>
              <w:left w:val="single" w:sz="4" w:space="0" w:color="auto"/>
              <w:bottom w:val="single" w:sz="4" w:space="0" w:color="auto"/>
              <w:right w:val="single" w:sz="8" w:space="0" w:color="auto"/>
            </w:tcBorders>
            <w:shd w:val="clear" w:color="auto" w:fill="auto"/>
            <w:vAlign w:val="center"/>
          </w:tcPr>
          <w:p w:rsidR="00D200A7" w:rsidRPr="00EC404D" w:rsidRDefault="00D200A7" w:rsidP="00E94C5F">
            <w:pPr>
              <w:spacing w:after="0" w:line="240" w:lineRule="auto"/>
              <w:jc w:val="center"/>
              <w:rPr>
                <w:rFonts w:ascii="Arial" w:hAnsi="Arial" w:cs="Arial"/>
                <w:b/>
              </w:rPr>
            </w:pPr>
          </w:p>
        </w:tc>
      </w:tr>
      <w:tr w:rsidR="00D200A7" w:rsidRPr="00EC404D" w:rsidTr="00205C35">
        <w:trPr>
          <w:trHeight w:val="409"/>
        </w:trPr>
        <w:tc>
          <w:tcPr>
            <w:tcW w:w="851" w:type="dxa"/>
            <w:tcBorders>
              <w:top w:val="single" w:sz="4" w:space="0" w:color="auto"/>
              <w:left w:val="single" w:sz="8" w:space="0" w:color="auto"/>
              <w:right w:val="single" w:sz="4" w:space="0" w:color="auto"/>
            </w:tcBorders>
            <w:shd w:val="clear" w:color="auto" w:fill="auto"/>
            <w:vAlign w:val="center"/>
          </w:tcPr>
          <w:p w:rsidR="00D200A7" w:rsidRPr="00EC404D" w:rsidRDefault="00D200A7" w:rsidP="00E94C5F">
            <w:pPr>
              <w:spacing w:after="0" w:line="240" w:lineRule="auto"/>
              <w:jc w:val="center"/>
              <w:rPr>
                <w:rFonts w:ascii="Arial" w:hAnsi="Arial" w:cs="Arial"/>
                <w:b/>
                <w:bCs/>
              </w:rPr>
            </w:pPr>
            <w:r w:rsidRPr="00EC404D">
              <w:rPr>
                <w:rFonts w:ascii="Arial" w:hAnsi="Arial" w:cs="Arial"/>
                <w:b/>
                <w:bCs/>
              </w:rPr>
              <w:t>2.01</w:t>
            </w:r>
          </w:p>
        </w:tc>
        <w:tc>
          <w:tcPr>
            <w:tcW w:w="3827" w:type="dxa"/>
            <w:tcBorders>
              <w:top w:val="nil"/>
              <w:left w:val="single" w:sz="4"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rPr>
                <w:rFonts w:ascii="Arial" w:hAnsi="Arial" w:cs="Arial"/>
                <w:b/>
                <w:bCs/>
              </w:rPr>
            </w:pPr>
            <w:r w:rsidRPr="00EC404D">
              <w:rPr>
                <w:rFonts w:ascii="Arial" w:hAnsi="Arial" w:cs="Arial"/>
                <w:b/>
                <w:bCs/>
              </w:rPr>
              <w:t>PERTANIAN</w:t>
            </w:r>
          </w:p>
        </w:tc>
        <w:tc>
          <w:tcPr>
            <w:tcW w:w="2126" w:type="dxa"/>
            <w:tcBorders>
              <w:top w:val="nil"/>
              <w:left w:val="nil"/>
              <w:bottom w:val="single" w:sz="4" w:space="0" w:color="auto"/>
              <w:right w:val="nil"/>
            </w:tcBorders>
            <w:shd w:val="clear" w:color="auto" w:fill="auto"/>
            <w:vAlign w:val="center"/>
          </w:tcPr>
          <w:p w:rsidR="00D200A7" w:rsidRPr="00EC404D" w:rsidRDefault="00F23F17" w:rsidP="00E94C5F">
            <w:pPr>
              <w:spacing w:after="0" w:line="240" w:lineRule="auto"/>
              <w:jc w:val="right"/>
              <w:rPr>
                <w:rFonts w:ascii="Arial" w:hAnsi="Arial" w:cs="Arial"/>
                <w:b/>
                <w:bCs/>
              </w:rPr>
            </w:pPr>
            <w:r>
              <w:rPr>
                <w:rFonts w:ascii="Arial" w:hAnsi="Arial" w:cs="Arial"/>
                <w:b/>
                <w:bCs/>
                <w:color w:val="000000"/>
              </w:rPr>
              <w:t>15.998.286.150</w:t>
            </w:r>
          </w:p>
        </w:tc>
        <w:tc>
          <w:tcPr>
            <w:tcW w:w="1418" w:type="dxa"/>
            <w:tcBorders>
              <w:top w:val="nil"/>
              <w:left w:val="single" w:sz="4" w:space="0" w:color="auto"/>
              <w:bottom w:val="single" w:sz="4" w:space="0" w:color="auto"/>
              <w:right w:val="single" w:sz="8" w:space="0" w:color="auto"/>
            </w:tcBorders>
            <w:shd w:val="clear" w:color="auto" w:fill="auto"/>
            <w:vAlign w:val="center"/>
          </w:tcPr>
          <w:p w:rsidR="00D200A7" w:rsidRPr="00EC404D" w:rsidRDefault="00D200A7" w:rsidP="00E94C5F">
            <w:pPr>
              <w:spacing w:after="0" w:line="240" w:lineRule="auto"/>
              <w:jc w:val="center"/>
              <w:rPr>
                <w:rFonts w:ascii="Arial" w:hAnsi="Arial" w:cs="Arial"/>
                <w:b/>
                <w:bCs/>
              </w:rPr>
            </w:pPr>
          </w:p>
        </w:tc>
      </w:tr>
      <w:tr w:rsidR="00D200A7" w:rsidRPr="00EC404D" w:rsidTr="00205C35">
        <w:trPr>
          <w:trHeight w:val="415"/>
        </w:trPr>
        <w:tc>
          <w:tcPr>
            <w:tcW w:w="851" w:type="dxa"/>
            <w:tcBorders>
              <w:top w:val="nil"/>
              <w:left w:val="single" w:sz="8" w:space="0" w:color="auto"/>
              <w:right w:val="single" w:sz="4" w:space="0" w:color="auto"/>
            </w:tcBorders>
            <w:shd w:val="clear" w:color="auto" w:fill="auto"/>
            <w:vAlign w:val="center"/>
          </w:tcPr>
          <w:p w:rsidR="00D200A7" w:rsidRPr="00EC404D" w:rsidRDefault="00D200A7"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rPr>
                <w:rFonts w:ascii="Arial" w:hAnsi="Arial" w:cs="Arial"/>
              </w:rPr>
            </w:pPr>
            <w:r w:rsidRPr="00EC404D">
              <w:rPr>
                <w:rFonts w:ascii="Arial" w:hAnsi="Arial" w:cs="Arial"/>
              </w:rPr>
              <w:t>Dinas Tanaman Pangan, Perkebunan dan Kehutanan</w:t>
            </w:r>
          </w:p>
        </w:tc>
        <w:tc>
          <w:tcPr>
            <w:tcW w:w="2126" w:type="dxa"/>
            <w:tcBorders>
              <w:top w:val="nil"/>
              <w:left w:val="nil"/>
              <w:bottom w:val="single" w:sz="4" w:space="0" w:color="auto"/>
              <w:right w:val="nil"/>
            </w:tcBorders>
            <w:shd w:val="clear" w:color="auto" w:fill="auto"/>
            <w:vAlign w:val="center"/>
          </w:tcPr>
          <w:p w:rsidR="00D200A7" w:rsidRPr="00EC404D" w:rsidRDefault="00F23F17" w:rsidP="00E94C5F">
            <w:pPr>
              <w:spacing w:after="0" w:line="240" w:lineRule="auto"/>
              <w:jc w:val="right"/>
              <w:rPr>
                <w:rFonts w:ascii="Arial" w:hAnsi="Arial" w:cs="Arial"/>
                <w:bCs/>
              </w:rPr>
            </w:pPr>
            <w:r>
              <w:rPr>
                <w:rFonts w:ascii="Arial" w:hAnsi="Arial" w:cs="Arial"/>
                <w:bCs/>
              </w:rPr>
              <w:t>7.444.409.664</w:t>
            </w:r>
          </w:p>
        </w:tc>
        <w:tc>
          <w:tcPr>
            <w:tcW w:w="1418" w:type="dxa"/>
            <w:tcBorders>
              <w:top w:val="nil"/>
              <w:left w:val="single" w:sz="4" w:space="0" w:color="auto"/>
              <w:bottom w:val="single" w:sz="4" w:space="0" w:color="auto"/>
              <w:right w:val="single" w:sz="8" w:space="0" w:color="auto"/>
            </w:tcBorders>
            <w:shd w:val="clear" w:color="auto" w:fill="auto"/>
            <w:vAlign w:val="center"/>
          </w:tcPr>
          <w:p w:rsidR="00D200A7" w:rsidRPr="00EC404D" w:rsidRDefault="00D200A7" w:rsidP="00E94C5F">
            <w:pPr>
              <w:spacing w:after="0" w:line="240" w:lineRule="auto"/>
              <w:jc w:val="center"/>
              <w:rPr>
                <w:rFonts w:ascii="Arial" w:hAnsi="Arial" w:cs="Arial"/>
              </w:rPr>
            </w:pPr>
          </w:p>
        </w:tc>
      </w:tr>
      <w:tr w:rsidR="00D200A7" w:rsidRPr="00EC404D" w:rsidTr="00205C35">
        <w:trPr>
          <w:trHeight w:val="287"/>
        </w:trPr>
        <w:tc>
          <w:tcPr>
            <w:tcW w:w="851" w:type="dxa"/>
            <w:tcBorders>
              <w:top w:val="nil"/>
              <w:left w:val="single" w:sz="8"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rPr>
                <w:rFonts w:ascii="Arial" w:hAnsi="Arial" w:cs="Arial"/>
              </w:rPr>
            </w:pPr>
            <w:r w:rsidRPr="00EC404D">
              <w:rPr>
                <w:rFonts w:ascii="Arial" w:hAnsi="Arial" w:cs="Arial"/>
              </w:rPr>
              <w:t>Dinas Perikanan dan Peternakan</w:t>
            </w:r>
          </w:p>
        </w:tc>
        <w:tc>
          <w:tcPr>
            <w:tcW w:w="2126" w:type="dxa"/>
            <w:tcBorders>
              <w:top w:val="nil"/>
              <w:left w:val="nil"/>
              <w:bottom w:val="single" w:sz="4" w:space="0" w:color="auto"/>
              <w:right w:val="nil"/>
            </w:tcBorders>
            <w:shd w:val="clear" w:color="auto" w:fill="auto"/>
            <w:vAlign w:val="center"/>
          </w:tcPr>
          <w:p w:rsidR="00D200A7" w:rsidRPr="00EC404D" w:rsidRDefault="00F23F17" w:rsidP="00E94C5F">
            <w:pPr>
              <w:spacing w:after="0" w:line="240" w:lineRule="auto"/>
              <w:jc w:val="right"/>
              <w:rPr>
                <w:rFonts w:ascii="Arial" w:hAnsi="Arial" w:cs="Arial"/>
                <w:bCs/>
              </w:rPr>
            </w:pPr>
            <w:r>
              <w:rPr>
                <w:rFonts w:ascii="Arial" w:hAnsi="Arial" w:cs="Arial"/>
                <w:bCs/>
              </w:rPr>
              <w:t>8.553.876.486</w:t>
            </w:r>
          </w:p>
        </w:tc>
        <w:tc>
          <w:tcPr>
            <w:tcW w:w="1418" w:type="dxa"/>
            <w:tcBorders>
              <w:top w:val="nil"/>
              <w:left w:val="single" w:sz="4" w:space="0" w:color="auto"/>
              <w:bottom w:val="single" w:sz="4" w:space="0" w:color="auto"/>
              <w:right w:val="single" w:sz="8" w:space="0" w:color="auto"/>
            </w:tcBorders>
            <w:shd w:val="clear" w:color="auto" w:fill="auto"/>
            <w:vAlign w:val="center"/>
          </w:tcPr>
          <w:p w:rsidR="00D200A7" w:rsidRPr="00EC404D" w:rsidRDefault="00D200A7" w:rsidP="00E94C5F">
            <w:pPr>
              <w:spacing w:after="0" w:line="240" w:lineRule="auto"/>
              <w:jc w:val="center"/>
              <w:rPr>
                <w:rFonts w:ascii="Arial" w:hAnsi="Arial" w:cs="Arial"/>
              </w:rPr>
            </w:pPr>
          </w:p>
        </w:tc>
      </w:tr>
      <w:tr w:rsidR="00D200A7" w:rsidRPr="00EC404D" w:rsidTr="00205C35">
        <w:trPr>
          <w:trHeight w:val="400"/>
        </w:trPr>
        <w:tc>
          <w:tcPr>
            <w:tcW w:w="851" w:type="dxa"/>
            <w:tcBorders>
              <w:top w:val="single" w:sz="4" w:space="0" w:color="auto"/>
              <w:left w:val="single" w:sz="8" w:space="0" w:color="auto"/>
              <w:right w:val="single" w:sz="4" w:space="0" w:color="auto"/>
            </w:tcBorders>
            <w:shd w:val="clear" w:color="auto" w:fill="auto"/>
            <w:vAlign w:val="center"/>
          </w:tcPr>
          <w:p w:rsidR="00D200A7" w:rsidRPr="00EC404D" w:rsidRDefault="00D200A7" w:rsidP="00E94C5F">
            <w:pPr>
              <w:spacing w:after="0" w:line="240" w:lineRule="auto"/>
              <w:jc w:val="center"/>
              <w:rPr>
                <w:rFonts w:ascii="Arial" w:hAnsi="Arial" w:cs="Arial"/>
                <w:b/>
                <w:bCs/>
              </w:rPr>
            </w:pPr>
            <w:r w:rsidRPr="00EC404D">
              <w:rPr>
                <w:rFonts w:ascii="Arial" w:hAnsi="Arial" w:cs="Arial"/>
                <w:b/>
                <w:bCs/>
              </w:rPr>
              <w:t>2.02</w:t>
            </w:r>
          </w:p>
        </w:tc>
        <w:tc>
          <w:tcPr>
            <w:tcW w:w="3827" w:type="dxa"/>
            <w:tcBorders>
              <w:top w:val="nil"/>
              <w:left w:val="single" w:sz="4"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rPr>
                <w:rFonts w:ascii="Arial" w:hAnsi="Arial" w:cs="Arial"/>
                <w:b/>
                <w:bCs/>
              </w:rPr>
            </w:pPr>
            <w:r w:rsidRPr="00EC404D">
              <w:rPr>
                <w:rFonts w:ascii="Arial" w:hAnsi="Arial" w:cs="Arial"/>
                <w:b/>
                <w:bCs/>
              </w:rPr>
              <w:t>KEHUTANAN</w:t>
            </w:r>
          </w:p>
        </w:tc>
        <w:tc>
          <w:tcPr>
            <w:tcW w:w="2126" w:type="dxa"/>
            <w:tcBorders>
              <w:top w:val="nil"/>
              <w:left w:val="nil"/>
              <w:bottom w:val="single" w:sz="4" w:space="0" w:color="auto"/>
              <w:right w:val="nil"/>
            </w:tcBorders>
            <w:shd w:val="clear" w:color="auto" w:fill="auto"/>
            <w:vAlign w:val="center"/>
          </w:tcPr>
          <w:p w:rsidR="00D200A7" w:rsidRPr="00EC404D" w:rsidRDefault="00F23F17" w:rsidP="00E94C5F">
            <w:pPr>
              <w:spacing w:after="0" w:line="240" w:lineRule="auto"/>
              <w:jc w:val="right"/>
              <w:rPr>
                <w:rFonts w:ascii="Arial" w:hAnsi="Arial" w:cs="Arial"/>
                <w:b/>
                <w:bCs/>
              </w:rPr>
            </w:pPr>
            <w:r>
              <w:rPr>
                <w:rFonts w:ascii="Arial" w:hAnsi="Arial" w:cs="Arial"/>
                <w:b/>
                <w:bCs/>
              </w:rPr>
              <w:t>294.215.000</w:t>
            </w:r>
          </w:p>
        </w:tc>
        <w:tc>
          <w:tcPr>
            <w:tcW w:w="1418" w:type="dxa"/>
            <w:tcBorders>
              <w:top w:val="nil"/>
              <w:left w:val="single" w:sz="4" w:space="0" w:color="auto"/>
              <w:bottom w:val="single" w:sz="4" w:space="0" w:color="auto"/>
              <w:right w:val="single" w:sz="8" w:space="0" w:color="auto"/>
            </w:tcBorders>
            <w:shd w:val="clear" w:color="auto" w:fill="auto"/>
            <w:vAlign w:val="center"/>
          </w:tcPr>
          <w:p w:rsidR="00D200A7" w:rsidRPr="00EC404D" w:rsidRDefault="00D200A7" w:rsidP="00E94C5F">
            <w:pPr>
              <w:spacing w:after="0" w:line="240" w:lineRule="auto"/>
              <w:jc w:val="center"/>
              <w:rPr>
                <w:rFonts w:ascii="Arial" w:hAnsi="Arial" w:cs="Arial"/>
                <w:b/>
                <w:bCs/>
              </w:rPr>
            </w:pPr>
          </w:p>
        </w:tc>
      </w:tr>
      <w:tr w:rsidR="00D200A7" w:rsidRPr="00EC404D" w:rsidTr="00205C35">
        <w:trPr>
          <w:trHeight w:val="433"/>
        </w:trPr>
        <w:tc>
          <w:tcPr>
            <w:tcW w:w="851" w:type="dxa"/>
            <w:tcBorders>
              <w:top w:val="nil"/>
              <w:left w:val="single" w:sz="8"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rPr>
                <w:rFonts w:ascii="Arial" w:hAnsi="Arial" w:cs="Arial"/>
              </w:rPr>
            </w:pPr>
            <w:r w:rsidRPr="00EC404D">
              <w:rPr>
                <w:rFonts w:ascii="Arial" w:hAnsi="Arial" w:cs="Arial"/>
              </w:rPr>
              <w:t>Dinas Tanaman Pangan, Perkebunan dan Kehutanan</w:t>
            </w:r>
          </w:p>
        </w:tc>
        <w:tc>
          <w:tcPr>
            <w:tcW w:w="2126" w:type="dxa"/>
            <w:tcBorders>
              <w:top w:val="nil"/>
              <w:left w:val="nil"/>
              <w:bottom w:val="single" w:sz="4" w:space="0" w:color="auto"/>
              <w:right w:val="nil"/>
            </w:tcBorders>
            <w:shd w:val="clear" w:color="auto" w:fill="auto"/>
            <w:vAlign w:val="center"/>
          </w:tcPr>
          <w:p w:rsidR="00D200A7" w:rsidRPr="00F23F17" w:rsidRDefault="00F23F17" w:rsidP="00E94C5F">
            <w:pPr>
              <w:spacing w:after="0" w:line="240" w:lineRule="auto"/>
              <w:jc w:val="right"/>
              <w:rPr>
                <w:rFonts w:ascii="Arial" w:hAnsi="Arial" w:cs="Arial"/>
                <w:bCs/>
              </w:rPr>
            </w:pPr>
            <w:r w:rsidRPr="00F23F17">
              <w:rPr>
                <w:rFonts w:ascii="Arial" w:hAnsi="Arial" w:cs="Arial"/>
                <w:bCs/>
              </w:rPr>
              <w:t>294.215.000</w:t>
            </w:r>
          </w:p>
        </w:tc>
        <w:tc>
          <w:tcPr>
            <w:tcW w:w="1418" w:type="dxa"/>
            <w:tcBorders>
              <w:top w:val="nil"/>
              <w:left w:val="single" w:sz="4" w:space="0" w:color="auto"/>
              <w:bottom w:val="single" w:sz="4" w:space="0" w:color="auto"/>
              <w:right w:val="single" w:sz="8" w:space="0" w:color="auto"/>
            </w:tcBorders>
            <w:shd w:val="clear" w:color="auto" w:fill="auto"/>
            <w:vAlign w:val="center"/>
          </w:tcPr>
          <w:p w:rsidR="00D200A7" w:rsidRPr="00F23F17" w:rsidRDefault="00D200A7" w:rsidP="00E94C5F">
            <w:pPr>
              <w:spacing w:after="0" w:line="240" w:lineRule="auto"/>
              <w:jc w:val="center"/>
              <w:rPr>
                <w:rFonts w:ascii="Arial" w:hAnsi="Arial" w:cs="Arial"/>
              </w:rPr>
            </w:pPr>
          </w:p>
        </w:tc>
      </w:tr>
      <w:tr w:rsidR="00D200A7" w:rsidRPr="00EC404D" w:rsidTr="00205C35">
        <w:trPr>
          <w:trHeight w:val="417"/>
        </w:trPr>
        <w:tc>
          <w:tcPr>
            <w:tcW w:w="851" w:type="dxa"/>
            <w:tcBorders>
              <w:top w:val="single" w:sz="4" w:space="0" w:color="auto"/>
              <w:left w:val="single" w:sz="4" w:space="0" w:color="auto"/>
              <w:right w:val="single" w:sz="4" w:space="0" w:color="auto"/>
            </w:tcBorders>
            <w:shd w:val="clear" w:color="auto" w:fill="auto"/>
            <w:vAlign w:val="center"/>
          </w:tcPr>
          <w:p w:rsidR="00D200A7" w:rsidRPr="00EC404D" w:rsidRDefault="00D200A7" w:rsidP="00E94C5F">
            <w:pPr>
              <w:spacing w:after="0" w:line="240" w:lineRule="auto"/>
              <w:jc w:val="center"/>
              <w:rPr>
                <w:rFonts w:ascii="Arial" w:hAnsi="Arial" w:cs="Arial"/>
                <w:b/>
                <w:bCs/>
              </w:rPr>
            </w:pPr>
            <w:r w:rsidRPr="00EC404D">
              <w:rPr>
                <w:rFonts w:ascii="Arial" w:hAnsi="Arial" w:cs="Arial"/>
                <w:b/>
                <w:bCs/>
              </w:rPr>
              <w:t>2.04</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rPr>
                <w:rFonts w:ascii="Arial" w:hAnsi="Arial" w:cs="Arial"/>
                <w:b/>
                <w:bCs/>
              </w:rPr>
            </w:pPr>
            <w:r w:rsidRPr="00EC404D">
              <w:rPr>
                <w:rFonts w:ascii="Arial" w:hAnsi="Arial" w:cs="Arial"/>
                <w:b/>
                <w:bCs/>
              </w:rPr>
              <w:t>PARIWISATA</w:t>
            </w:r>
          </w:p>
        </w:tc>
        <w:tc>
          <w:tcPr>
            <w:tcW w:w="2126" w:type="dxa"/>
            <w:tcBorders>
              <w:top w:val="single" w:sz="4" w:space="0" w:color="auto"/>
              <w:left w:val="nil"/>
              <w:bottom w:val="single" w:sz="4" w:space="0" w:color="auto"/>
              <w:right w:val="nil"/>
            </w:tcBorders>
            <w:shd w:val="clear" w:color="auto" w:fill="auto"/>
            <w:vAlign w:val="center"/>
          </w:tcPr>
          <w:p w:rsidR="00D200A7" w:rsidRPr="00EC404D" w:rsidRDefault="00F23F17" w:rsidP="00E94C5F">
            <w:pPr>
              <w:spacing w:after="0" w:line="240" w:lineRule="auto"/>
              <w:jc w:val="right"/>
              <w:rPr>
                <w:rFonts w:ascii="Arial" w:hAnsi="Arial" w:cs="Arial"/>
                <w:b/>
                <w:bCs/>
              </w:rPr>
            </w:pPr>
            <w:r>
              <w:rPr>
                <w:rFonts w:ascii="Arial" w:hAnsi="Arial" w:cs="Arial"/>
                <w:b/>
                <w:bCs/>
              </w:rPr>
              <w:t>3.488.117.050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200A7" w:rsidRPr="00EC404D" w:rsidRDefault="00D200A7" w:rsidP="00E94C5F">
            <w:pPr>
              <w:spacing w:after="0" w:line="240" w:lineRule="auto"/>
              <w:jc w:val="center"/>
              <w:rPr>
                <w:rFonts w:ascii="Arial" w:hAnsi="Arial" w:cs="Arial"/>
                <w:b/>
              </w:rPr>
            </w:pPr>
          </w:p>
        </w:tc>
      </w:tr>
      <w:tr w:rsidR="00F23F17" w:rsidRPr="00EC404D" w:rsidTr="00205C35">
        <w:trPr>
          <w:trHeight w:val="423"/>
        </w:trPr>
        <w:tc>
          <w:tcPr>
            <w:tcW w:w="851" w:type="dxa"/>
            <w:tcBorders>
              <w:top w:val="nil"/>
              <w:left w:val="single" w:sz="4" w:space="0" w:color="auto"/>
              <w:bottom w:val="single" w:sz="4" w:space="0" w:color="auto"/>
              <w:right w:val="single" w:sz="4" w:space="0" w:color="auto"/>
            </w:tcBorders>
            <w:shd w:val="clear" w:color="auto" w:fill="auto"/>
            <w:vAlign w:val="center"/>
          </w:tcPr>
          <w:p w:rsidR="00F23F17" w:rsidRPr="00EC404D" w:rsidRDefault="00F23F17"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F23F17" w:rsidRPr="00EC404D" w:rsidRDefault="00F23F17" w:rsidP="00E94C5F">
            <w:pPr>
              <w:spacing w:after="0" w:line="240" w:lineRule="auto"/>
              <w:rPr>
                <w:rFonts w:ascii="Arial" w:hAnsi="Arial" w:cs="Arial"/>
              </w:rPr>
            </w:pPr>
            <w:r w:rsidRPr="00EC404D">
              <w:rPr>
                <w:rFonts w:ascii="Arial" w:hAnsi="Arial" w:cs="Arial"/>
              </w:rPr>
              <w:t>Dinas Pariwisata, Pemuda dan Olah Raga</w:t>
            </w:r>
          </w:p>
        </w:tc>
        <w:tc>
          <w:tcPr>
            <w:tcW w:w="2126" w:type="dxa"/>
            <w:tcBorders>
              <w:top w:val="nil"/>
              <w:left w:val="nil"/>
              <w:bottom w:val="single" w:sz="4" w:space="0" w:color="auto"/>
              <w:right w:val="nil"/>
            </w:tcBorders>
            <w:shd w:val="clear" w:color="auto" w:fill="auto"/>
            <w:vAlign w:val="center"/>
          </w:tcPr>
          <w:p w:rsidR="00F23F17" w:rsidRPr="00F23F17" w:rsidRDefault="00F23F17" w:rsidP="00CC6E5A">
            <w:pPr>
              <w:spacing w:after="0" w:line="240" w:lineRule="auto"/>
              <w:jc w:val="right"/>
              <w:rPr>
                <w:rFonts w:ascii="Arial" w:hAnsi="Arial" w:cs="Arial"/>
                <w:bCs/>
              </w:rPr>
            </w:pPr>
            <w:r w:rsidRPr="00F23F17">
              <w:rPr>
                <w:rFonts w:ascii="Arial" w:hAnsi="Arial" w:cs="Arial"/>
                <w:bCs/>
              </w:rPr>
              <w:t>3.488.117.050</w:t>
            </w:r>
          </w:p>
        </w:tc>
        <w:tc>
          <w:tcPr>
            <w:tcW w:w="1418" w:type="dxa"/>
            <w:tcBorders>
              <w:top w:val="nil"/>
              <w:left w:val="single" w:sz="4" w:space="0" w:color="auto"/>
              <w:bottom w:val="single" w:sz="4" w:space="0" w:color="auto"/>
              <w:right w:val="single" w:sz="8" w:space="0" w:color="auto"/>
            </w:tcBorders>
            <w:shd w:val="clear" w:color="auto" w:fill="auto"/>
            <w:vAlign w:val="center"/>
          </w:tcPr>
          <w:p w:rsidR="00F23F17" w:rsidRPr="00F23F17" w:rsidRDefault="00F23F17" w:rsidP="00CC6E5A">
            <w:pPr>
              <w:spacing w:after="0" w:line="240" w:lineRule="auto"/>
              <w:jc w:val="center"/>
              <w:rPr>
                <w:rFonts w:ascii="Arial" w:hAnsi="Arial" w:cs="Arial"/>
              </w:rPr>
            </w:pPr>
          </w:p>
        </w:tc>
      </w:tr>
      <w:tr w:rsidR="00F23F17" w:rsidRPr="00EC404D" w:rsidTr="00205C35">
        <w:trPr>
          <w:trHeight w:val="407"/>
        </w:trPr>
        <w:tc>
          <w:tcPr>
            <w:tcW w:w="851" w:type="dxa"/>
            <w:tcBorders>
              <w:top w:val="single" w:sz="4" w:space="0" w:color="auto"/>
              <w:left w:val="single" w:sz="8" w:space="0" w:color="auto"/>
              <w:right w:val="single" w:sz="4" w:space="0" w:color="auto"/>
            </w:tcBorders>
            <w:shd w:val="clear" w:color="auto" w:fill="auto"/>
            <w:vAlign w:val="center"/>
          </w:tcPr>
          <w:p w:rsidR="00F23F17" w:rsidRPr="00EC404D" w:rsidRDefault="00F23F17" w:rsidP="00E94C5F">
            <w:pPr>
              <w:spacing w:after="0" w:line="240" w:lineRule="auto"/>
              <w:jc w:val="center"/>
              <w:rPr>
                <w:rFonts w:ascii="Arial" w:hAnsi="Arial" w:cs="Arial"/>
                <w:b/>
                <w:bCs/>
              </w:rPr>
            </w:pPr>
            <w:r w:rsidRPr="00EC404D">
              <w:rPr>
                <w:rFonts w:ascii="Arial" w:hAnsi="Arial" w:cs="Arial"/>
                <w:b/>
                <w:bCs/>
              </w:rPr>
              <w:t>2.05</w:t>
            </w:r>
          </w:p>
        </w:tc>
        <w:tc>
          <w:tcPr>
            <w:tcW w:w="3827" w:type="dxa"/>
            <w:tcBorders>
              <w:top w:val="nil"/>
              <w:left w:val="single" w:sz="4" w:space="0" w:color="auto"/>
              <w:bottom w:val="single" w:sz="4" w:space="0" w:color="auto"/>
              <w:right w:val="single" w:sz="4" w:space="0" w:color="auto"/>
            </w:tcBorders>
            <w:shd w:val="clear" w:color="auto" w:fill="auto"/>
            <w:vAlign w:val="center"/>
          </w:tcPr>
          <w:p w:rsidR="00F23F17" w:rsidRPr="00EC404D" w:rsidRDefault="00F23F17" w:rsidP="00E94C5F">
            <w:pPr>
              <w:spacing w:after="0" w:line="240" w:lineRule="auto"/>
              <w:rPr>
                <w:rFonts w:ascii="Arial" w:hAnsi="Arial" w:cs="Arial"/>
                <w:b/>
                <w:bCs/>
              </w:rPr>
            </w:pPr>
            <w:r w:rsidRPr="00EC404D">
              <w:rPr>
                <w:rFonts w:ascii="Arial" w:hAnsi="Arial" w:cs="Arial"/>
                <w:b/>
                <w:bCs/>
              </w:rPr>
              <w:t>KELAUTAN DAN PERIKANAN</w:t>
            </w:r>
          </w:p>
        </w:tc>
        <w:tc>
          <w:tcPr>
            <w:tcW w:w="2126" w:type="dxa"/>
            <w:tcBorders>
              <w:top w:val="nil"/>
              <w:left w:val="nil"/>
              <w:bottom w:val="single" w:sz="4" w:space="0" w:color="auto"/>
              <w:right w:val="nil"/>
            </w:tcBorders>
            <w:shd w:val="clear" w:color="auto" w:fill="auto"/>
            <w:vAlign w:val="center"/>
          </w:tcPr>
          <w:p w:rsidR="00F23F17" w:rsidRPr="00EC404D" w:rsidRDefault="00F23F17" w:rsidP="00E94C5F">
            <w:pPr>
              <w:spacing w:after="0" w:line="240" w:lineRule="auto"/>
              <w:jc w:val="right"/>
              <w:rPr>
                <w:rFonts w:ascii="Arial" w:hAnsi="Arial" w:cs="Arial"/>
                <w:b/>
                <w:bCs/>
              </w:rPr>
            </w:pPr>
            <w:r>
              <w:rPr>
                <w:rFonts w:ascii="Arial" w:hAnsi="Arial" w:cs="Arial"/>
                <w:b/>
                <w:bCs/>
              </w:rPr>
              <w:t>3.005.975.000</w:t>
            </w:r>
          </w:p>
        </w:tc>
        <w:tc>
          <w:tcPr>
            <w:tcW w:w="1418" w:type="dxa"/>
            <w:tcBorders>
              <w:top w:val="nil"/>
              <w:left w:val="single" w:sz="4" w:space="0" w:color="auto"/>
              <w:bottom w:val="single" w:sz="4" w:space="0" w:color="auto"/>
              <w:right w:val="single" w:sz="8" w:space="0" w:color="auto"/>
            </w:tcBorders>
            <w:shd w:val="clear" w:color="auto" w:fill="auto"/>
            <w:vAlign w:val="center"/>
          </w:tcPr>
          <w:p w:rsidR="00F23F17" w:rsidRPr="00EC404D" w:rsidRDefault="00F23F17" w:rsidP="00E94C5F">
            <w:pPr>
              <w:spacing w:after="0" w:line="240" w:lineRule="auto"/>
              <w:jc w:val="center"/>
              <w:rPr>
                <w:rFonts w:ascii="Arial" w:hAnsi="Arial" w:cs="Arial"/>
                <w:b/>
                <w:bCs/>
              </w:rPr>
            </w:pPr>
          </w:p>
        </w:tc>
      </w:tr>
      <w:tr w:rsidR="00F23F17" w:rsidRPr="00EC404D" w:rsidTr="00205C35">
        <w:trPr>
          <w:trHeight w:val="389"/>
        </w:trPr>
        <w:tc>
          <w:tcPr>
            <w:tcW w:w="851" w:type="dxa"/>
            <w:tcBorders>
              <w:top w:val="nil"/>
              <w:left w:val="single" w:sz="8" w:space="0" w:color="auto"/>
              <w:bottom w:val="single" w:sz="4" w:space="0" w:color="auto"/>
              <w:right w:val="single" w:sz="4" w:space="0" w:color="auto"/>
            </w:tcBorders>
            <w:shd w:val="clear" w:color="auto" w:fill="auto"/>
            <w:vAlign w:val="center"/>
          </w:tcPr>
          <w:p w:rsidR="00F23F17" w:rsidRPr="00EC404D" w:rsidRDefault="00F23F17"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F23F17" w:rsidRPr="00EC404D" w:rsidRDefault="00F23F17" w:rsidP="00E94C5F">
            <w:pPr>
              <w:spacing w:after="0" w:line="240" w:lineRule="auto"/>
              <w:rPr>
                <w:rFonts w:ascii="Arial" w:hAnsi="Arial" w:cs="Arial"/>
              </w:rPr>
            </w:pPr>
            <w:r w:rsidRPr="00EC404D">
              <w:rPr>
                <w:rFonts w:ascii="Arial" w:hAnsi="Arial" w:cs="Arial"/>
              </w:rPr>
              <w:t>Dinas Perikanan dan Peternakan</w:t>
            </w:r>
          </w:p>
        </w:tc>
        <w:tc>
          <w:tcPr>
            <w:tcW w:w="2126" w:type="dxa"/>
            <w:tcBorders>
              <w:top w:val="nil"/>
              <w:left w:val="nil"/>
              <w:bottom w:val="single" w:sz="4" w:space="0" w:color="auto"/>
              <w:right w:val="nil"/>
            </w:tcBorders>
            <w:shd w:val="clear" w:color="auto" w:fill="auto"/>
            <w:vAlign w:val="center"/>
          </w:tcPr>
          <w:p w:rsidR="00F23F17" w:rsidRPr="00F23F17" w:rsidRDefault="00F23F17" w:rsidP="00E94C5F">
            <w:pPr>
              <w:spacing w:after="0" w:line="240" w:lineRule="auto"/>
              <w:jc w:val="right"/>
              <w:rPr>
                <w:rFonts w:ascii="Arial" w:hAnsi="Arial" w:cs="Arial"/>
                <w:bCs/>
              </w:rPr>
            </w:pPr>
            <w:r w:rsidRPr="00F23F17">
              <w:rPr>
                <w:rFonts w:ascii="Arial" w:hAnsi="Arial" w:cs="Arial"/>
                <w:bCs/>
              </w:rPr>
              <w:t>3.005.975.000</w:t>
            </w:r>
          </w:p>
        </w:tc>
        <w:tc>
          <w:tcPr>
            <w:tcW w:w="1418" w:type="dxa"/>
            <w:tcBorders>
              <w:top w:val="nil"/>
              <w:left w:val="single" w:sz="4" w:space="0" w:color="auto"/>
              <w:bottom w:val="single" w:sz="4" w:space="0" w:color="auto"/>
              <w:right w:val="single" w:sz="8" w:space="0" w:color="auto"/>
            </w:tcBorders>
            <w:shd w:val="clear" w:color="auto" w:fill="auto"/>
            <w:vAlign w:val="center"/>
          </w:tcPr>
          <w:p w:rsidR="00F23F17" w:rsidRPr="00F23F17" w:rsidRDefault="00F23F17" w:rsidP="00E94C5F">
            <w:pPr>
              <w:spacing w:after="0" w:line="240" w:lineRule="auto"/>
              <w:jc w:val="center"/>
              <w:rPr>
                <w:rFonts w:ascii="Arial" w:hAnsi="Arial" w:cs="Arial"/>
                <w:bCs/>
              </w:rPr>
            </w:pPr>
          </w:p>
        </w:tc>
      </w:tr>
      <w:tr w:rsidR="00F23F17" w:rsidRPr="00EC404D" w:rsidTr="00205C35">
        <w:trPr>
          <w:trHeight w:val="425"/>
        </w:trPr>
        <w:tc>
          <w:tcPr>
            <w:tcW w:w="851" w:type="dxa"/>
            <w:tcBorders>
              <w:top w:val="single" w:sz="4" w:space="0" w:color="auto"/>
              <w:left w:val="single" w:sz="8" w:space="0" w:color="auto"/>
              <w:right w:val="single" w:sz="4" w:space="0" w:color="auto"/>
            </w:tcBorders>
            <w:shd w:val="clear" w:color="auto" w:fill="auto"/>
            <w:vAlign w:val="center"/>
          </w:tcPr>
          <w:p w:rsidR="00F23F17" w:rsidRPr="00EC404D" w:rsidRDefault="00F23F17" w:rsidP="00E94C5F">
            <w:pPr>
              <w:spacing w:after="0" w:line="240" w:lineRule="auto"/>
              <w:jc w:val="center"/>
              <w:rPr>
                <w:rFonts w:ascii="Arial" w:hAnsi="Arial" w:cs="Arial"/>
                <w:b/>
                <w:bCs/>
              </w:rPr>
            </w:pPr>
            <w:r w:rsidRPr="00EC404D">
              <w:rPr>
                <w:rFonts w:ascii="Arial" w:hAnsi="Arial" w:cs="Arial"/>
                <w:b/>
                <w:bCs/>
              </w:rPr>
              <w:t>2.06</w:t>
            </w:r>
          </w:p>
        </w:tc>
        <w:tc>
          <w:tcPr>
            <w:tcW w:w="3827" w:type="dxa"/>
            <w:tcBorders>
              <w:top w:val="nil"/>
              <w:left w:val="single" w:sz="4" w:space="0" w:color="auto"/>
              <w:bottom w:val="single" w:sz="4" w:space="0" w:color="auto"/>
              <w:right w:val="single" w:sz="4" w:space="0" w:color="auto"/>
            </w:tcBorders>
            <w:shd w:val="clear" w:color="auto" w:fill="auto"/>
            <w:vAlign w:val="center"/>
          </w:tcPr>
          <w:p w:rsidR="00F23F17" w:rsidRPr="00EC404D" w:rsidRDefault="00F23F17" w:rsidP="00E94C5F">
            <w:pPr>
              <w:spacing w:after="0" w:line="240" w:lineRule="auto"/>
              <w:rPr>
                <w:rFonts w:ascii="Arial" w:hAnsi="Arial" w:cs="Arial"/>
                <w:b/>
                <w:bCs/>
              </w:rPr>
            </w:pPr>
            <w:r w:rsidRPr="00EC404D">
              <w:rPr>
                <w:rFonts w:ascii="Arial" w:hAnsi="Arial" w:cs="Arial"/>
                <w:b/>
                <w:bCs/>
              </w:rPr>
              <w:t>PERDAGANGAN</w:t>
            </w:r>
          </w:p>
        </w:tc>
        <w:tc>
          <w:tcPr>
            <w:tcW w:w="2126" w:type="dxa"/>
            <w:tcBorders>
              <w:top w:val="nil"/>
              <w:left w:val="nil"/>
              <w:bottom w:val="single" w:sz="4" w:space="0" w:color="auto"/>
              <w:right w:val="nil"/>
            </w:tcBorders>
            <w:shd w:val="clear" w:color="auto" w:fill="auto"/>
            <w:vAlign w:val="center"/>
          </w:tcPr>
          <w:p w:rsidR="00F23F17" w:rsidRPr="00381FDF" w:rsidRDefault="00381FDF" w:rsidP="00381FDF">
            <w:pPr>
              <w:spacing w:after="0" w:line="240" w:lineRule="auto"/>
              <w:jc w:val="right"/>
              <w:rPr>
                <w:rFonts w:ascii="Arial" w:hAnsi="Arial" w:cs="Arial"/>
                <w:b/>
                <w:bCs/>
                <w:sz w:val="20"/>
                <w:szCs w:val="20"/>
              </w:rPr>
            </w:pPr>
            <w:r>
              <w:rPr>
                <w:rFonts w:ascii="Arial" w:hAnsi="Arial" w:cs="Arial"/>
                <w:b/>
                <w:bCs/>
                <w:sz w:val="20"/>
                <w:szCs w:val="20"/>
              </w:rPr>
              <w:t>24.778.693.600</w:t>
            </w:r>
          </w:p>
        </w:tc>
        <w:tc>
          <w:tcPr>
            <w:tcW w:w="1418" w:type="dxa"/>
            <w:tcBorders>
              <w:top w:val="nil"/>
              <w:left w:val="single" w:sz="4" w:space="0" w:color="auto"/>
              <w:bottom w:val="single" w:sz="4" w:space="0" w:color="auto"/>
              <w:right w:val="single" w:sz="8" w:space="0" w:color="auto"/>
            </w:tcBorders>
            <w:shd w:val="clear" w:color="auto" w:fill="auto"/>
            <w:vAlign w:val="center"/>
          </w:tcPr>
          <w:p w:rsidR="00F23F17" w:rsidRPr="00EC404D" w:rsidRDefault="00F23F17" w:rsidP="00381FDF">
            <w:pPr>
              <w:jc w:val="center"/>
              <w:rPr>
                <w:rFonts w:ascii="Arial" w:hAnsi="Arial" w:cs="Arial"/>
                <w:b/>
                <w:bCs/>
              </w:rPr>
            </w:pPr>
          </w:p>
        </w:tc>
      </w:tr>
      <w:tr w:rsidR="00F23F17" w:rsidRPr="00EC404D" w:rsidTr="00205C35">
        <w:trPr>
          <w:trHeight w:val="285"/>
        </w:trPr>
        <w:tc>
          <w:tcPr>
            <w:tcW w:w="851" w:type="dxa"/>
            <w:tcBorders>
              <w:top w:val="nil"/>
              <w:left w:val="single" w:sz="8" w:space="0" w:color="auto"/>
              <w:bottom w:val="single" w:sz="4" w:space="0" w:color="auto"/>
              <w:right w:val="single" w:sz="4" w:space="0" w:color="auto"/>
            </w:tcBorders>
            <w:shd w:val="clear" w:color="auto" w:fill="auto"/>
            <w:vAlign w:val="center"/>
          </w:tcPr>
          <w:p w:rsidR="00F23F17" w:rsidRPr="00EC404D" w:rsidRDefault="00F23F17"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F23F17" w:rsidRPr="00EC404D" w:rsidRDefault="00CB7EC5" w:rsidP="00CB7EC5">
            <w:pPr>
              <w:spacing w:after="0" w:line="240" w:lineRule="auto"/>
              <w:rPr>
                <w:rFonts w:ascii="Arial" w:hAnsi="Arial" w:cs="Arial"/>
              </w:rPr>
            </w:pPr>
            <w:r>
              <w:rPr>
                <w:rFonts w:ascii="Arial" w:hAnsi="Arial" w:cs="Arial"/>
              </w:rPr>
              <w:t xml:space="preserve">Dinas Koperasi, UMKM, </w:t>
            </w:r>
            <w:r w:rsidR="00F23F17" w:rsidRPr="00EC404D">
              <w:rPr>
                <w:rFonts w:ascii="Arial" w:hAnsi="Arial" w:cs="Arial"/>
              </w:rPr>
              <w:t>Perindustrian</w:t>
            </w:r>
            <w:r>
              <w:rPr>
                <w:rFonts w:ascii="Arial" w:hAnsi="Arial" w:cs="Arial"/>
              </w:rPr>
              <w:t xml:space="preserve"> dan</w:t>
            </w:r>
            <w:r w:rsidR="00F23F17" w:rsidRPr="00EC404D">
              <w:rPr>
                <w:rFonts w:ascii="Arial" w:hAnsi="Arial" w:cs="Arial"/>
              </w:rPr>
              <w:t xml:space="preserve"> Perdagangan</w:t>
            </w:r>
          </w:p>
        </w:tc>
        <w:tc>
          <w:tcPr>
            <w:tcW w:w="2126" w:type="dxa"/>
            <w:tcBorders>
              <w:top w:val="nil"/>
              <w:left w:val="nil"/>
              <w:bottom w:val="single" w:sz="4" w:space="0" w:color="auto"/>
              <w:right w:val="nil"/>
            </w:tcBorders>
            <w:shd w:val="clear" w:color="auto" w:fill="auto"/>
            <w:vAlign w:val="center"/>
          </w:tcPr>
          <w:p w:rsidR="00F23F17" w:rsidRPr="00381FDF" w:rsidRDefault="00381FDF" w:rsidP="00CC6E5A">
            <w:pPr>
              <w:spacing w:after="0" w:line="240" w:lineRule="auto"/>
              <w:jc w:val="right"/>
              <w:rPr>
                <w:rFonts w:ascii="Arial" w:hAnsi="Arial" w:cs="Arial"/>
                <w:bCs/>
              </w:rPr>
            </w:pPr>
            <w:r w:rsidRPr="00381FDF">
              <w:rPr>
                <w:rFonts w:ascii="Arial" w:hAnsi="Arial" w:cs="Arial"/>
                <w:bCs/>
                <w:sz w:val="20"/>
                <w:szCs w:val="20"/>
              </w:rPr>
              <w:t>24.778.693.600</w:t>
            </w:r>
          </w:p>
        </w:tc>
        <w:tc>
          <w:tcPr>
            <w:tcW w:w="1418" w:type="dxa"/>
            <w:tcBorders>
              <w:top w:val="nil"/>
              <w:left w:val="single" w:sz="4" w:space="0" w:color="auto"/>
              <w:bottom w:val="single" w:sz="4" w:space="0" w:color="auto"/>
              <w:right w:val="single" w:sz="8" w:space="0" w:color="auto"/>
            </w:tcBorders>
            <w:shd w:val="clear" w:color="auto" w:fill="auto"/>
            <w:vAlign w:val="center"/>
          </w:tcPr>
          <w:p w:rsidR="00F23F17" w:rsidRPr="00F23F17" w:rsidRDefault="00F23F17" w:rsidP="00CC6E5A">
            <w:pPr>
              <w:spacing w:after="0" w:line="240" w:lineRule="auto"/>
              <w:jc w:val="center"/>
              <w:rPr>
                <w:rFonts w:ascii="Arial" w:hAnsi="Arial" w:cs="Arial"/>
                <w:bCs/>
              </w:rPr>
            </w:pPr>
          </w:p>
        </w:tc>
      </w:tr>
      <w:tr w:rsidR="00F23F17" w:rsidRPr="00EC404D" w:rsidTr="00205C35">
        <w:trPr>
          <w:trHeight w:val="426"/>
        </w:trPr>
        <w:tc>
          <w:tcPr>
            <w:tcW w:w="851" w:type="dxa"/>
            <w:tcBorders>
              <w:top w:val="single" w:sz="4" w:space="0" w:color="auto"/>
              <w:left w:val="single" w:sz="8" w:space="0" w:color="auto"/>
              <w:right w:val="single" w:sz="4" w:space="0" w:color="auto"/>
            </w:tcBorders>
            <w:shd w:val="clear" w:color="auto" w:fill="auto"/>
            <w:vAlign w:val="center"/>
          </w:tcPr>
          <w:p w:rsidR="00F23F17" w:rsidRPr="00EC404D" w:rsidRDefault="00F23F17" w:rsidP="00E94C5F">
            <w:pPr>
              <w:spacing w:after="0" w:line="240" w:lineRule="auto"/>
              <w:jc w:val="center"/>
              <w:rPr>
                <w:rFonts w:ascii="Arial" w:hAnsi="Arial" w:cs="Arial"/>
                <w:b/>
                <w:bCs/>
              </w:rPr>
            </w:pPr>
            <w:r w:rsidRPr="00EC404D">
              <w:rPr>
                <w:rFonts w:ascii="Arial" w:hAnsi="Arial" w:cs="Arial"/>
                <w:b/>
                <w:bCs/>
              </w:rPr>
              <w:t>2.07</w:t>
            </w:r>
          </w:p>
        </w:tc>
        <w:tc>
          <w:tcPr>
            <w:tcW w:w="3827" w:type="dxa"/>
            <w:tcBorders>
              <w:top w:val="nil"/>
              <w:left w:val="single" w:sz="4" w:space="0" w:color="auto"/>
              <w:bottom w:val="single" w:sz="4" w:space="0" w:color="auto"/>
              <w:right w:val="single" w:sz="4" w:space="0" w:color="auto"/>
            </w:tcBorders>
            <w:shd w:val="clear" w:color="auto" w:fill="auto"/>
            <w:vAlign w:val="center"/>
          </w:tcPr>
          <w:p w:rsidR="00F23F17" w:rsidRPr="00EC404D" w:rsidRDefault="00F23F17" w:rsidP="00E94C5F">
            <w:pPr>
              <w:spacing w:after="0" w:line="240" w:lineRule="auto"/>
              <w:rPr>
                <w:rFonts w:ascii="Arial" w:hAnsi="Arial" w:cs="Arial"/>
                <w:b/>
                <w:bCs/>
              </w:rPr>
            </w:pPr>
            <w:r w:rsidRPr="00EC404D">
              <w:rPr>
                <w:rFonts w:ascii="Arial" w:hAnsi="Arial" w:cs="Arial"/>
                <w:b/>
                <w:bCs/>
              </w:rPr>
              <w:t>PERINDUSTRIAN</w:t>
            </w:r>
          </w:p>
        </w:tc>
        <w:tc>
          <w:tcPr>
            <w:tcW w:w="2126" w:type="dxa"/>
            <w:tcBorders>
              <w:top w:val="nil"/>
              <w:left w:val="nil"/>
              <w:bottom w:val="single" w:sz="4" w:space="0" w:color="auto"/>
              <w:right w:val="nil"/>
            </w:tcBorders>
            <w:shd w:val="clear" w:color="auto" w:fill="auto"/>
            <w:vAlign w:val="center"/>
          </w:tcPr>
          <w:p w:rsidR="00F23F17" w:rsidRPr="00EC404D" w:rsidRDefault="00F23F17" w:rsidP="00E94C5F">
            <w:pPr>
              <w:spacing w:after="0" w:line="240" w:lineRule="auto"/>
              <w:jc w:val="right"/>
              <w:rPr>
                <w:rFonts w:ascii="Arial" w:hAnsi="Arial" w:cs="Arial"/>
                <w:b/>
                <w:bCs/>
              </w:rPr>
            </w:pPr>
            <w:r>
              <w:rPr>
                <w:rFonts w:ascii="Arial" w:hAnsi="Arial" w:cs="Arial"/>
                <w:b/>
                <w:bCs/>
              </w:rPr>
              <w:t>2.724.686.252</w:t>
            </w:r>
          </w:p>
        </w:tc>
        <w:tc>
          <w:tcPr>
            <w:tcW w:w="1418" w:type="dxa"/>
            <w:tcBorders>
              <w:top w:val="nil"/>
              <w:left w:val="single" w:sz="4" w:space="0" w:color="auto"/>
              <w:bottom w:val="single" w:sz="4" w:space="0" w:color="auto"/>
              <w:right w:val="single" w:sz="8" w:space="0" w:color="auto"/>
            </w:tcBorders>
            <w:shd w:val="clear" w:color="auto" w:fill="auto"/>
            <w:vAlign w:val="center"/>
          </w:tcPr>
          <w:p w:rsidR="00F23F17" w:rsidRPr="00EC404D" w:rsidRDefault="00F23F17" w:rsidP="00E94C5F">
            <w:pPr>
              <w:spacing w:after="0" w:line="240" w:lineRule="auto"/>
              <w:jc w:val="center"/>
              <w:rPr>
                <w:rFonts w:ascii="Arial" w:hAnsi="Arial" w:cs="Arial"/>
                <w:b/>
                <w:bCs/>
              </w:rPr>
            </w:pPr>
          </w:p>
        </w:tc>
      </w:tr>
      <w:tr w:rsidR="00F23F17" w:rsidRPr="00EC404D" w:rsidTr="00205C35">
        <w:trPr>
          <w:trHeight w:val="465"/>
        </w:trPr>
        <w:tc>
          <w:tcPr>
            <w:tcW w:w="851" w:type="dxa"/>
            <w:tcBorders>
              <w:top w:val="nil"/>
              <w:left w:val="single" w:sz="8" w:space="0" w:color="auto"/>
              <w:bottom w:val="single" w:sz="8" w:space="0" w:color="auto"/>
              <w:right w:val="single" w:sz="4" w:space="0" w:color="auto"/>
            </w:tcBorders>
            <w:shd w:val="clear" w:color="auto" w:fill="auto"/>
            <w:vAlign w:val="center"/>
          </w:tcPr>
          <w:p w:rsidR="00F23F17" w:rsidRPr="00EC404D" w:rsidRDefault="00F23F17" w:rsidP="00E94C5F">
            <w:pPr>
              <w:spacing w:after="0" w:line="240" w:lineRule="auto"/>
              <w:jc w:val="center"/>
              <w:rPr>
                <w:rFonts w:ascii="Arial" w:hAnsi="Arial" w:cs="Arial"/>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F23F17" w:rsidRPr="00EC404D" w:rsidRDefault="00F23F17" w:rsidP="00CB7EC5">
            <w:pPr>
              <w:spacing w:after="0" w:line="240" w:lineRule="auto"/>
              <w:rPr>
                <w:rFonts w:ascii="Arial" w:hAnsi="Arial" w:cs="Arial"/>
              </w:rPr>
            </w:pPr>
            <w:r w:rsidRPr="00EC404D">
              <w:rPr>
                <w:rFonts w:ascii="Arial" w:hAnsi="Arial" w:cs="Arial"/>
              </w:rPr>
              <w:t>Dinas Koperasi, UMKM</w:t>
            </w:r>
            <w:r w:rsidR="00CB7EC5">
              <w:rPr>
                <w:rFonts w:ascii="Arial" w:hAnsi="Arial" w:cs="Arial"/>
              </w:rPr>
              <w:t xml:space="preserve">, </w:t>
            </w:r>
            <w:r w:rsidRPr="00EC404D">
              <w:rPr>
                <w:rFonts w:ascii="Arial" w:hAnsi="Arial" w:cs="Arial"/>
              </w:rPr>
              <w:t xml:space="preserve"> </w:t>
            </w:r>
            <w:r w:rsidR="00CB7EC5">
              <w:rPr>
                <w:rFonts w:ascii="Arial" w:hAnsi="Arial" w:cs="Arial"/>
              </w:rPr>
              <w:t>Perindustrian dan</w:t>
            </w:r>
            <w:r w:rsidRPr="00EC404D">
              <w:rPr>
                <w:rFonts w:ascii="Arial" w:hAnsi="Arial" w:cs="Arial"/>
              </w:rPr>
              <w:t xml:space="preserve"> Perdagangan</w:t>
            </w:r>
          </w:p>
        </w:tc>
        <w:tc>
          <w:tcPr>
            <w:tcW w:w="2126" w:type="dxa"/>
            <w:tcBorders>
              <w:top w:val="nil"/>
              <w:left w:val="nil"/>
              <w:bottom w:val="single" w:sz="4" w:space="0" w:color="auto"/>
              <w:right w:val="nil"/>
            </w:tcBorders>
            <w:shd w:val="clear" w:color="auto" w:fill="auto"/>
            <w:vAlign w:val="center"/>
          </w:tcPr>
          <w:p w:rsidR="00F23F17" w:rsidRPr="00F23F17" w:rsidRDefault="00F23F17" w:rsidP="00E94C5F">
            <w:pPr>
              <w:spacing w:after="0" w:line="240" w:lineRule="auto"/>
              <w:jc w:val="right"/>
              <w:rPr>
                <w:rFonts w:ascii="Arial" w:hAnsi="Arial" w:cs="Arial"/>
                <w:bCs/>
              </w:rPr>
            </w:pPr>
            <w:r w:rsidRPr="00F23F17">
              <w:rPr>
                <w:rFonts w:ascii="Arial" w:hAnsi="Arial" w:cs="Arial"/>
                <w:bCs/>
              </w:rPr>
              <w:t>2.724.686.252</w:t>
            </w:r>
          </w:p>
        </w:tc>
        <w:tc>
          <w:tcPr>
            <w:tcW w:w="1418" w:type="dxa"/>
            <w:tcBorders>
              <w:top w:val="nil"/>
              <w:left w:val="single" w:sz="4" w:space="0" w:color="auto"/>
              <w:bottom w:val="single" w:sz="4" w:space="0" w:color="auto"/>
              <w:right w:val="single" w:sz="8" w:space="0" w:color="auto"/>
            </w:tcBorders>
            <w:shd w:val="clear" w:color="auto" w:fill="auto"/>
            <w:vAlign w:val="center"/>
          </w:tcPr>
          <w:p w:rsidR="00F23F17" w:rsidRPr="00F23F17" w:rsidRDefault="00F23F17" w:rsidP="00E94C5F">
            <w:pPr>
              <w:spacing w:after="0" w:line="240" w:lineRule="auto"/>
              <w:jc w:val="center"/>
              <w:rPr>
                <w:rFonts w:ascii="Arial" w:hAnsi="Arial" w:cs="Arial"/>
              </w:rPr>
            </w:pPr>
          </w:p>
        </w:tc>
      </w:tr>
      <w:tr w:rsidR="00F23F17" w:rsidRPr="00EC404D" w:rsidTr="00205C35">
        <w:trPr>
          <w:trHeight w:val="405"/>
        </w:trPr>
        <w:tc>
          <w:tcPr>
            <w:tcW w:w="851" w:type="dxa"/>
            <w:tcBorders>
              <w:top w:val="single" w:sz="8" w:space="0" w:color="auto"/>
              <w:left w:val="single" w:sz="8" w:space="0" w:color="auto"/>
              <w:bottom w:val="single" w:sz="8" w:space="0" w:color="auto"/>
              <w:right w:val="single" w:sz="4" w:space="0" w:color="auto"/>
            </w:tcBorders>
            <w:shd w:val="clear" w:color="auto" w:fill="auto"/>
            <w:vAlign w:val="center"/>
          </w:tcPr>
          <w:p w:rsidR="00F23F17" w:rsidRPr="00EC404D" w:rsidRDefault="00F23F17" w:rsidP="00E94C5F">
            <w:pPr>
              <w:spacing w:after="0" w:line="240" w:lineRule="auto"/>
              <w:jc w:val="center"/>
              <w:rPr>
                <w:rFonts w:ascii="Arial" w:hAnsi="Arial" w:cs="Arial"/>
              </w:rPr>
            </w:pPr>
          </w:p>
        </w:tc>
        <w:tc>
          <w:tcPr>
            <w:tcW w:w="3827" w:type="dxa"/>
            <w:tcBorders>
              <w:top w:val="single" w:sz="8" w:space="0" w:color="auto"/>
              <w:left w:val="nil"/>
              <w:bottom w:val="single" w:sz="8" w:space="0" w:color="auto"/>
              <w:right w:val="single" w:sz="4" w:space="0" w:color="auto"/>
            </w:tcBorders>
            <w:shd w:val="clear" w:color="auto" w:fill="auto"/>
            <w:vAlign w:val="center"/>
          </w:tcPr>
          <w:p w:rsidR="00F23F17" w:rsidRPr="00EC404D" w:rsidRDefault="00F23F17" w:rsidP="00E94C5F">
            <w:pPr>
              <w:spacing w:after="0" w:line="240" w:lineRule="auto"/>
              <w:rPr>
                <w:rFonts w:ascii="Arial" w:hAnsi="Arial" w:cs="Arial"/>
                <w:b/>
                <w:bCs/>
              </w:rPr>
            </w:pPr>
            <w:r w:rsidRPr="00EC404D">
              <w:rPr>
                <w:rFonts w:ascii="Arial" w:hAnsi="Arial" w:cs="Arial"/>
                <w:b/>
                <w:bCs/>
              </w:rPr>
              <w:t>T O T A L (Urusan Wajib + Urusan Pilihan)</w:t>
            </w:r>
          </w:p>
        </w:tc>
        <w:tc>
          <w:tcPr>
            <w:tcW w:w="2126" w:type="dxa"/>
            <w:tcBorders>
              <w:top w:val="single" w:sz="8" w:space="0" w:color="auto"/>
              <w:left w:val="nil"/>
              <w:bottom w:val="single" w:sz="8" w:space="0" w:color="auto"/>
              <w:right w:val="nil"/>
            </w:tcBorders>
            <w:shd w:val="clear" w:color="auto" w:fill="auto"/>
            <w:vAlign w:val="center"/>
          </w:tcPr>
          <w:p w:rsidR="00F23F17" w:rsidRPr="00A9162C" w:rsidRDefault="00576748" w:rsidP="009C31DA">
            <w:pPr>
              <w:spacing w:after="0" w:line="240" w:lineRule="auto"/>
              <w:jc w:val="right"/>
              <w:rPr>
                <w:rFonts w:ascii="Arial" w:hAnsi="Arial" w:cs="Arial"/>
                <w:b/>
                <w:bCs/>
                <w:color w:val="000000"/>
              </w:rPr>
            </w:pPr>
            <w:r>
              <w:rPr>
                <w:rFonts w:ascii="Arial" w:hAnsi="Arial" w:cs="Arial"/>
                <w:b/>
                <w:bCs/>
                <w:color w:val="000000"/>
              </w:rPr>
              <w:t>389.</w:t>
            </w:r>
            <w:r w:rsidR="009C31DA">
              <w:rPr>
                <w:rFonts w:ascii="Arial" w:hAnsi="Arial" w:cs="Arial"/>
                <w:b/>
                <w:bCs/>
                <w:color w:val="000000"/>
              </w:rPr>
              <w:t>927</w:t>
            </w:r>
            <w:r w:rsidR="0076250B">
              <w:rPr>
                <w:rFonts w:ascii="Arial" w:hAnsi="Arial" w:cs="Arial"/>
                <w:b/>
                <w:bCs/>
                <w:color w:val="000000"/>
              </w:rPr>
              <w:t>.</w:t>
            </w:r>
            <w:r w:rsidR="009C31DA">
              <w:rPr>
                <w:rFonts w:ascii="Arial" w:hAnsi="Arial" w:cs="Arial"/>
                <w:b/>
                <w:bCs/>
                <w:color w:val="000000"/>
              </w:rPr>
              <w:t>6</w:t>
            </w:r>
            <w:r w:rsidR="00351187">
              <w:rPr>
                <w:rFonts w:ascii="Arial" w:hAnsi="Arial" w:cs="Arial"/>
                <w:b/>
                <w:bCs/>
                <w:color w:val="000000"/>
              </w:rPr>
              <w:t>7</w:t>
            </w:r>
            <w:r w:rsidR="00A9162C">
              <w:rPr>
                <w:rFonts w:ascii="Arial" w:hAnsi="Arial" w:cs="Arial"/>
                <w:b/>
                <w:bCs/>
                <w:color w:val="000000"/>
              </w:rPr>
              <w:t>0.299</w:t>
            </w:r>
          </w:p>
        </w:tc>
        <w:tc>
          <w:tcPr>
            <w:tcW w:w="1418" w:type="dxa"/>
            <w:tcBorders>
              <w:top w:val="single" w:sz="8" w:space="0" w:color="auto"/>
              <w:left w:val="single" w:sz="4" w:space="0" w:color="auto"/>
              <w:bottom w:val="single" w:sz="8" w:space="0" w:color="auto"/>
              <w:right w:val="single" w:sz="8" w:space="0" w:color="auto"/>
            </w:tcBorders>
            <w:shd w:val="clear" w:color="auto" w:fill="auto"/>
            <w:vAlign w:val="center"/>
          </w:tcPr>
          <w:p w:rsidR="00F23F17" w:rsidRPr="007E04ED" w:rsidRDefault="00351187" w:rsidP="00351187">
            <w:pPr>
              <w:jc w:val="center"/>
              <w:rPr>
                <w:rFonts w:ascii="Arial" w:hAnsi="Arial" w:cs="Arial"/>
                <w:b/>
                <w:bCs/>
              </w:rPr>
            </w:pPr>
            <w:r>
              <w:rPr>
                <w:rFonts w:ascii="Arial" w:hAnsi="Arial" w:cs="Arial"/>
                <w:b/>
                <w:bCs/>
              </w:rPr>
              <w:t xml:space="preserve">          </w:t>
            </w:r>
          </w:p>
        </w:tc>
      </w:tr>
    </w:tbl>
    <w:p w:rsidR="006129E8" w:rsidRPr="006129E8" w:rsidRDefault="006129E8" w:rsidP="006129E8">
      <w:pPr>
        <w:pStyle w:val="ListParagraph"/>
        <w:spacing w:before="120" w:after="120" w:line="240" w:lineRule="auto"/>
        <w:ind w:left="425"/>
        <w:contextualSpacing w:val="0"/>
        <w:jc w:val="both"/>
        <w:rPr>
          <w:rFonts w:ascii="Arial" w:hAnsi="Arial" w:cs="Arial"/>
          <w:b/>
          <w:sz w:val="24"/>
          <w:szCs w:val="24"/>
        </w:rPr>
      </w:pPr>
    </w:p>
    <w:p w:rsidR="006129E8" w:rsidRPr="006129E8" w:rsidRDefault="006129E8" w:rsidP="006129E8">
      <w:pPr>
        <w:pStyle w:val="ListParagraph"/>
        <w:numPr>
          <w:ilvl w:val="1"/>
          <w:numId w:val="6"/>
        </w:numPr>
        <w:spacing w:before="120" w:after="120" w:line="240" w:lineRule="auto"/>
        <w:ind w:left="567" w:hanging="567"/>
        <w:jc w:val="both"/>
        <w:rPr>
          <w:rFonts w:ascii="Arial" w:hAnsi="Arial" w:cs="Arial"/>
          <w:b/>
          <w:sz w:val="24"/>
          <w:szCs w:val="24"/>
        </w:rPr>
      </w:pPr>
      <w:r w:rsidRPr="006129E8">
        <w:rPr>
          <w:rFonts w:ascii="Arial" w:hAnsi="Arial" w:cs="Arial"/>
          <w:b/>
          <w:sz w:val="24"/>
          <w:szCs w:val="24"/>
        </w:rPr>
        <w:t>Plafon Anggaran Sementara Berdasarkan Program dan Kegiatan</w:t>
      </w:r>
    </w:p>
    <w:p w:rsidR="006129E8" w:rsidRPr="00EC404D" w:rsidRDefault="006129E8" w:rsidP="006129E8">
      <w:pPr>
        <w:pStyle w:val="ListParagraph"/>
        <w:spacing w:before="240" w:after="120" w:line="300" w:lineRule="auto"/>
        <w:ind w:left="567" w:firstLine="567"/>
        <w:contextualSpacing w:val="0"/>
        <w:jc w:val="both"/>
        <w:rPr>
          <w:rFonts w:ascii="Arial" w:hAnsi="Arial" w:cs="Arial"/>
          <w:sz w:val="24"/>
          <w:szCs w:val="24"/>
        </w:rPr>
      </w:pPr>
      <w:r w:rsidRPr="00EC404D">
        <w:rPr>
          <w:rFonts w:ascii="Arial" w:hAnsi="Arial" w:cs="Arial"/>
          <w:sz w:val="24"/>
          <w:szCs w:val="24"/>
        </w:rPr>
        <w:t>Plafon anggaran sementara berdasarkan program dan kegiatan memperlihatkan anggaran sementara menurut program dan kegiatan sesuai dengan SKPD yang melaksanakan sebagaimana dituangkan dalam Tabel 4.2.</w:t>
      </w:r>
    </w:p>
    <w:p w:rsidR="006129E8" w:rsidRDefault="006129E8" w:rsidP="001A1DFE">
      <w:pPr>
        <w:jc w:val="center"/>
        <w:rPr>
          <w:rFonts w:ascii="Arial" w:hAnsi="Arial" w:cs="Arial"/>
          <w:b/>
          <w:sz w:val="24"/>
          <w:szCs w:val="24"/>
        </w:rPr>
      </w:pPr>
    </w:p>
    <w:p w:rsidR="00A9162C" w:rsidRDefault="00A9162C" w:rsidP="001A1DFE">
      <w:pPr>
        <w:jc w:val="center"/>
        <w:rPr>
          <w:rFonts w:ascii="Arial" w:hAnsi="Arial" w:cs="Arial"/>
          <w:b/>
          <w:sz w:val="24"/>
          <w:szCs w:val="24"/>
        </w:rPr>
      </w:pPr>
    </w:p>
    <w:p w:rsidR="00A9162C" w:rsidRDefault="00A9162C" w:rsidP="001A1DFE">
      <w:pPr>
        <w:jc w:val="center"/>
        <w:rPr>
          <w:rFonts w:ascii="Arial" w:hAnsi="Arial" w:cs="Arial"/>
          <w:b/>
          <w:sz w:val="24"/>
          <w:szCs w:val="24"/>
        </w:rPr>
      </w:pPr>
    </w:p>
    <w:p w:rsidR="00A9162C" w:rsidRDefault="00A9162C" w:rsidP="001A1DFE">
      <w:pPr>
        <w:jc w:val="center"/>
        <w:rPr>
          <w:rFonts w:ascii="Arial" w:hAnsi="Arial" w:cs="Arial"/>
          <w:b/>
          <w:sz w:val="24"/>
          <w:szCs w:val="24"/>
        </w:rPr>
      </w:pPr>
    </w:p>
    <w:p w:rsidR="00BF3039" w:rsidRPr="000C0BAC" w:rsidRDefault="00BF3039" w:rsidP="00BF3039">
      <w:pPr>
        <w:spacing w:after="0" w:line="240" w:lineRule="auto"/>
        <w:ind w:left="567" w:hanging="567"/>
        <w:jc w:val="both"/>
        <w:rPr>
          <w:rFonts w:ascii="Arial" w:hAnsi="Arial" w:cs="Arial"/>
          <w:b/>
          <w:sz w:val="24"/>
          <w:szCs w:val="24"/>
        </w:rPr>
      </w:pPr>
      <w:r w:rsidRPr="000C0BAC">
        <w:rPr>
          <w:rFonts w:ascii="Arial" w:hAnsi="Arial" w:cs="Arial"/>
          <w:b/>
          <w:sz w:val="24"/>
          <w:szCs w:val="24"/>
        </w:rPr>
        <w:lastRenderedPageBreak/>
        <w:t>4.</w:t>
      </w:r>
      <w:r w:rsidR="008F097B">
        <w:rPr>
          <w:rFonts w:ascii="Arial" w:hAnsi="Arial" w:cs="Arial"/>
          <w:b/>
          <w:sz w:val="24"/>
          <w:szCs w:val="24"/>
        </w:rPr>
        <w:t>3</w:t>
      </w:r>
      <w:r w:rsidRPr="000C0BAC">
        <w:rPr>
          <w:rFonts w:ascii="Arial" w:hAnsi="Arial" w:cs="Arial"/>
          <w:b/>
          <w:sz w:val="24"/>
          <w:szCs w:val="24"/>
        </w:rPr>
        <w:t>.</w:t>
      </w:r>
      <w:r>
        <w:rPr>
          <w:rFonts w:ascii="Arial" w:hAnsi="Arial" w:cs="Arial"/>
          <w:b/>
          <w:sz w:val="24"/>
          <w:szCs w:val="24"/>
        </w:rPr>
        <w:t xml:space="preserve"> </w:t>
      </w:r>
      <w:r w:rsidRPr="000C0BAC">
        <w:rPr>
          <w:rFonts w:ascii="Arial" w:hAnsi="Arial" w:cs="Arial"/>
          <w:b/>
          <w:sz w:val="24"/>
          <w:szCs w:val="24"/>
        </w:rPr>
        <w:t>Plafon Anggaran Sementara untuk Belanja Pegawai, Bunga, Subsidi, Hibah, Bantuan Sosial, Belanja Bagi Hasil, Bantuan Keuangan dan Belanja Tidak Terduga</w:t>
      </w:r>
    </w:p>
    <w:p w:rsidR="00BF3039" w:rsidRPr="000C0BAC" w:rsidRDefault="00BF3039" w:rsidP="00636827">
      <w:pPr>
        <w:spacing w:before="240" w:after="0" w:line="300" w:lineRule="auto"/>
        <w:ind w:left="567" w:firstLine="709"/>
        <w:jc w:val="both"/>
        <w:rPr>
          <w:rFonts w:ascii="Arial" w:hAnsi="Arial" w:cs="Arial"/>
          <w:noProof/>
          <w:sz w:val="24"/>
          <w:szCs w:val="24"/>
        </w:rPr>
      </w:pPr>
      <w:r w:rsidRPr="000C0BAC">
        <w:rPr>
          <w:rFonts w:ascii="Arial" w:hAnsi="Arial" w:cs="Arial"/>
          <w:noProof/>
          <w:sz w:val="24"/>
          <w:szCs w:val="24"/>
          <w:lang w:val="en-US"/>
        </w:rPr>
        <w:t>Kebijakan B</w:t>
      </w:r>
      <w:r w:rsidRPr="000C0BAC">
        <w:rPr>
          <w:rFonts w:ascii="Arial" w:hAnsi="Arial" w:cs="Arial"/>
          <w:noProof/>
          <w:sz w:val="24"/>
          <w:szCs w:val="24"/>
        </w:rPr>
        <w:t xml:space="preserve">elanja </w:t>
      </w:r>
      <w:r w:rsidRPr="000C0BAC">
        <w:rPr>
          <w:rFonts w:ascii="Arial" w:hAnsi="Arial" w:cs="Arial"/>
          <w:noProof/>
          <w:sz w:val="24"/>
          <w:szCs w:val="24"/>
          <w:lang w:val="en-US"/>
        </w:rPr>
        <w:t>P</w:t>
      </w:r>
      <w:r w:rsidRPr="000C0BAC">
        <w:rPr>
          <w:rFonts w:ascii="Arial" w:hAnsi="Arial" w:cs="Arial"/>
          <w:noProof/>
          <w:sz w:val="24"/>
          <w:szCs w:val="24"/>
        </w:rPr>
        <w:t xml:space="preserve">egawai, </w:t>
      </w:r>
      <w:r w:rsidRPr="000C0BAC">
        <w:rPr>
          <w:rFonts w:ascii="Arial" w:hAnsi="Arial" w:cs="Arial"/>
          <w:noProof/>
          <w:sz w:val="24"/>
          <w:szCs w:val="24"/>
          <w:lang w:val="en-US"/>
        </w:rPr>
        <w:t>B</w:t>
      </w:r>
      <w:r w:rsidRPr="000C0BAC">
        <w:rPr>
          <w:rFonts w:ascii="Arial" w:hAnsi="Arial" w:cs="Arial"/>
          <w:noProof/>
          <w:sz w:val="24"/>
          <w:szCs w:val="24"/>
        </w:rPr>
        <w:t xml:space="preserve">unga, </w:t>
      </w:r>
      <w:r w:rsidRPr="000C0BAC">
        <w:rPr>
          <w:rFonts w:ascii="Arial" w:hAnsi="Arial" w:cs="Arial"/>
          <w:noProof/>
          <w:sz w:val="24"/>
          <w:szCs w:val="24"/>
          <w:lang w:val="en-US"/>
        </w:rPr>
        <w:t>S</w:t>
      </w:r>
      <w:r w:rsidRPr="000C0BAC">
        <w:rPr>
          <w:rFonts w:ascii="Arial" w:hAnsi="Arial" w:cs="Arial"/>
          <w:noProof/>
          <w:sz w:val="24"/>
          <w:szCs w:val="24"/>
        </w:rPr>
        <w:t xml:space="preserve">ubsidi, </w:t>
      </w:r>
      <w:r w:rsidRPr="000C0BAC">
        <w:rPr>
          <w:rFonts w:ascii="Arial" w:hAnsi="Arial" w:cs="Arial"/>
          <w:noProof/>
          <w:sz w:val="24"/>
          <w:szCs w:val="24"/>
          <w:lang w:val="en-US"/>
        </w:rPr>
        <w:t>H</w:t>
      </w:r>
      <w:r w:rsidRPr="000C0BAC">
        <w:rPr>
          <w:rFonts w:ascii="Arial" w:hAnsi="Arial" w:cs="Arial"/>
          <w:noProof/>
          <w:sz w:val="24"/>
          <w:szCs w:val="24"/>
        </w:rPr>
        <w:t xml:space="preserve">ibah,  </w:t>
      </w:r>
      <w:r w:rsidRPr="000C0BAC">
        <w:rPr>
          <w:rFonts w:ascii="Arial" w:hAnsi="Arial" w:cs="Arial"/>
          <w:noProof/>
          <w:sz w:val="24"/>
          <w:szCs w:val="24"/>
          <w:lang w:val="en-US"/>
        </w:rPr>
        <w:t>B</w:t>
      </w:r>
      <w:r w:rsidRPr="000C0BAC">
        <w:rPr>
          <w:rFonts w:ascii="Arial" w:hAnsi="Arial" w:cs="Arial"/>
          <w:noProof/>
          <w:sz w:val="24"/>
          <w:szCs w:val="24"/>
        </w:rPr>
        <w:t xml:space="preserve">antuan </w:t>
      </w:r>
      <w:r w:rsidRPr="000C0BAC">
        <w:rPr>
          <w:rFonts w:ascii="Arial" w:hAnsi="Arial" w:cs="Arial"/>
          <w:noProof/>
          <w:sz w:val="24"/>
          <w:szCs w:val="24"/>
          <w:lang w:val="en-US"/>
        </w:rPr>
        <w:t>S</w:t>
      </w:r>
      <w:r w:rsidRPr="000C0BAC">
        <w:rPr>
          <w:rFonts w:ascii="Arial" w:hAnsi="Arial" w:cs="Arial"/>
          <w:noProof/>
          <w:sz w:val="24"/>
          <w:szCs w:val="24"/>
        </w:rPr>
        <w:t xml:space="preserve">osial, </w:t>
      </w:r>
      <w:r w:rsidRPr="000C0BAC">
        <w:rPr>
          <w:rFonts w:ascii="Arial" w:hAnsi="Arial" w:cs="Arial"/>
          <w:noProof/>
          <w:sz w:val="24"/>
          <w:szCs w:val="24"/>
          <w:lang w:val="en-US"/>
        </w:rPr>
        <w:t>B</w:t>
      </w:r>
      <w:r w:rsidRPr="000C0BAC">
        <w:rPr>
          <w:rFonts w:ascii="Arial" w:hAnsi="Arial" w:cs="Arial"/>
          <w:noProof/>
          <w:sz w:val="24"/>
          <w:szCs w:val="24"/>
        </w:rPr>
        <w:t xml:space="preserve">elanja </w:t>
      </w:r>
      <w:r w:rsidRPr="000C0BAC">
        <w:rPr>
          <w:rFonts w:ascii="Arial" w:hAnsi="Arial" w:cs="Arial"/>
          <w:noProof/>
          <w:sz w:val="24"/>
          <w:szCs w:val="24"/>
          <w:lang w:val="en-US"/>
        </w:rPr>
        <w:t>B</w:t>
      </w:r>
      <w:r w:rsidRPr="000C0BAC">
        <w:rPr>
          <w:rFonts w:ascii="Arial" w:hAnsi="Arial" w:cs="Arial"/>
          <w:noProof/>
          <w:sz w:val="24"/>
          <w:szCs w:val="24"/>
        </w:rPr>
        <w:t xml:space="preserve">agi </w:t>
      </w:r>
      <w:r w:rsidRPr="000C0BAC">
        <w:rPr>
          <w:rFonts w:ascii="Arial" w:hAnsi="Arial" w:cs="Arial"/>
          <w:noProof/>
          <w:sz w:val="24"/>
          <w:szCs w:val="24"/>
          <w:lang w:val="en-US"/>
        </w:rPr>
        <w:t>H</w:t>
      </w:r>
      <w:r w:rsidRPr="000C0BAC">
        <w:rPr>
          <w:rFonts w:ascii="Arial" w:hAnsi="Arial" w:cs="Arial"/>
          <w:noProof/>
          <w:sz w:val="24"/>
          <w:szCs w:val="24"/>
        </w:rPr>
        <w:t xml:space="preserve">asil, </w:t>
      </w:r>
      <w:r w:rsidRPr="000C0BAC">
        <w:rPr>
          <w:rFonts w:ascii="Arial" w:hAnsi="Arial" w:cs="Arial"/>
          <w:noProof/>
          <w:sz w:val="24"/>
          <w:szCs w:val="24"/>
          <w:lang w:val="en-US"/>
        </w:rPr>
        <w:t>B</w:t>
      </w:r>
      <w:r w:rsidRPr="000C0BAC">
        <w:rPr>
          <w:rFonts w:ascii="Arial" w:hAnsi="Arial" w:cs="Arial"/>
          <w:noProof/>
          <w:sz w:val="24"/>
          <w:szCs w:val="24"/>
        </w:rPr>
        <w:t xml:space="preserve">antuan </w:t>
      </w:r>
      <w:r w:rsidRPr="000C0BAC">
        <w:rPr>
          <w:rFonts w:ascii="Arial" w:hAnsi="Arial" w:cs="Arial"/>
          <w:noProof/>
          <w:sz w:val="24"/>
          <w:szCs w:val="24"/>
          <w:lang w:val="en-US"/>
        </w:rPr>
        <w:t>K</w:t>
      </w:r>
      <w:r w:rsidRPr="000C0BAC">
        <w:rPr>
          <w:rFonts w:ascii="Arial" w:hAnsi="Arial" w:cs="Arial"/>
          <w:noProof/>
          <w:sz w:val="24"/>
          <w:szCs w:val="24"/>
        </w:rPr>
        <w:t xml:space="preserve">euangan dan </w:t>
      </w:r>
      <w:r w:rsidRPr="000C0BAC">
        <w:rPr>
          <w:rFonts w:ascii="Arial" w:hAnsi="Arial" w:cs="Arial"/>
          <w:noProof/>
          <w:sz w:val="24"/>
          <w:szCs w:val="24"/>
          <w:lang w:val="en-US"/>
        </w:rPr>
        <w:t>B</w:t>
      </w:r>
      <w:r w:rsidRPr="000C0BAC">
        <w:rPr>
          <w:rFonts w:ascii="Arial" w:hAnsi="Arial" w:cs="Arial"/>
          <w:noProof/>
          <w:sz w:val="24"/>
          <w:szCs w:val="24"/>
        </w:rPr>
        <w:t xml:space="preserve">elanja </w:t>
      </w:r>
      <w:r w:rsidRPr="000C0BAC">
        <w:rPr>
          <w:rFonts w:ascii="Arial" w:hAnsi="Arial" w:cs="Arial"/>
          <w:noProof/>
          <w:sz w:val="24"/>
          <w:szCs w:val="24"/>
          <w:lang w:val="en-US"/>
        </w:rPr>
        <w:t>T</w:t>
      </w:r>
      <w:r w:rsidRPr="000C0BAC">
        <w:rPr>
          <w:rFonts w:ascii="Arial" w:hAnsi="Arial" w:cs="Arial"/>
          <w:noProof/>
          <w:sz w:val="24"/>
          <w:szCs w:val="24"/>
        </w:rPr>
        <w:t xml:space="preserve">idak </w:t>
      </w:r>
      <w:r w:rsidRPr="000C0BAC">
        <w:rPr>
          <w:rFonts w:ascii="Arial" w:hAnsi="Arial" w:cs="Arial"/>
          <w:noProof/>
          <w:sz w:val="24"/>
          <w:szCs w:val="24"/>
          <w:lang w:val="en-US"/>
        </w:rPr>
        <w:t>T</w:t>
      </w:r>
      <w:r w:rsidRPr="000C0BAC">
        <w:rPr>
          <w:rFonts w:ascii="Arial" w:hAnsi="Arial" w:cs="Arial"/>
          <w:noProof/>
          <w:sz w:val="24"/>
          <w:szCs w:val="24"/>
        </w:rPr>
        <w:t xml:space="preserve">erduga </w:t>
      </w:r>
      <w:r w:rsidRPr="000C0BAC">
        <w:rPr>
          <w:rFonts w:ascii="Arial" w:hAnsi="Arial" w:cs="Arial"/>
          <w:noProof/>
          <w:sz w:val="24"/>
          <w:szCs w:val="24"/>
          <w:lang w:val="en-US"/>
        </w:rPr>
        <w:t xml:space="preserve">dapat digambarkan sebagai </w:t>
      </w:r>
      <w:r w:rsidRPr="000C0BAC">
        <w:rPr>
          <w:rFonts w:ascii="Arial" w:hAnsi="Arial" w:cs="Arial"/>
          <w:noProof/>
          <w:sz w:val="24"/>
          <w:szCs w:val="24"/>
        </w:rPr>
        <w:t>berikut :</w:t>
      </w:r>
    </w:p>
    <w:p w:rsidR="00BF3039" w:rsidRPr="000C0BAC" w:rsidRDefault="00BF3039" w:rsidP="00BF3039">
      <w:pPr>
        <w:numPr>
          <w:ilvl w:val="0"/>
          <w:numId w:val="2"/>
        </w:numPr>
        <w:spacing w:before="120" w:after="0" w:line="300" w:lineRule="auto"/>
        <w:ind w:left="1219" w:hanging="374"/>
        <w:jc w:val="both"/>
        <w:rPr>
          <w:rFonts w:ascii="Arial" w:hAnsi="Arial" w:cs="Arial"/>
          <w:sz w:val="24"/>
          <w:szCs w:val="24"/>
        </w:rPr>
      </w:pPr>
      <w:r w:rsidRPr="000C0BAC">
        <w:rPr>
          <w:rFonts w:ascii="Arial" w:hAnsi="Arial" w:cs="Arial"/>
          <w:sz w:val="24"/>
          <w:szCs w:val="24"/>
          <w:lang w:val="sv-SE"/>
        </w:rPr>
        <w:t>Belanja Pegawai :</w:t>
      </w:r>
    </w:p>
    <w:p w:rsidR="00BF3039" w:rsidRPr="000C0BAC" w:rsidRDefault="00BF3039" w:rsidP="00BF3039">
      <w:pPr>
        <w:numPr>
          <w:ilvl w:val="0"/>
          <w:numId w:val="1"/>
        </w:numPr>
        <w:spacing w:after="0" w:line="300" w:lineRule="auto"/>
        <w:ind w:left="1624" w:hanging="386"/>
        <w:jc w:val="both"/>
        <w:rPr>
          <w:rFonts w:ascii="Arial" w:hAnsi="Arial" w:cs="Arial"/>
          <w:sz w:val="24"/>
          <w:szCs w:val="24"/>
        </w:rPr>
      </w:pPr>
      <w:r w:rsidRPr="000C0BAC">
        <w:rPr>
          <w:rFonts w:ascii="Arial" w:hAnsi="Arial" w:cs="Arial"/>
          <w:sz w:val="24"/>
          <w:szCs w:val="24"/>
        </w:rPr>
        <w:t>Penganggaran untuk gaji pokok dan tunjangan Pegawai Negeri Sipil Daerah (PNSD) disesuaikan dengan ketentuan peraturan perundang-undangan serta memperhitungkan rencana kenaikan gaji pokok dan tunjangan PNSD serta pemberian gaji ketiga belas.</w:t>
      </w:r>
    </w:p>
    <w:p w:rsidR="00BF3039" w:rsidRPr="000C0BAC" w:rsidRDefault="00BF3039" w:rsidP="00BF3039">
      <w:pPr>
        <w:numPr>
          <w:ilvl w:val="0"/>
          <w:numId w:val="1"/>
        </w:numPr>
        <w:spacing w:after="0" w:line="300" w:lineRule="auto"/>
        <w:ind w:left="1624" w:hanging="386"/>
        <w:jc w:val="both"/>
        <w:rPr>
          <w:rFonts w:ascii="Arial" w:hAnsi="Arial" w:cs="Arial"/>
          <w:sz w:val="24"/>
          <w:szCs w:val="24"/>
        </w:rPr>
      </w:pPr>
      <w:r w:rsidRPr="000C0BAC">
        <w:rPr>
          <w:rFonts w:ascii="Arial" w:hAnsi="Arial" w:cs="Arial"/>
          <w:sz w:val="24"/>
          <w:szCs w:val="24"/>
        </w:rPr>
        <w:t>Penganggaran belanja pegawai untuk kebutuhan pengangkatan Calon PNSD sesuai formasi pegawai Tahun 2016.</w:t>
      </w:r>
    </w:p>
    <w:p w:rsidR="00BF3039" w:rsidRPr="000C0BAC" w:rsidRDefault="00BF3039" w:rsidP="00BF3039">
      <w:pPr>
        <w:numPr>
          <w:ilvl w:val="0"/>
          <w:numId w:val="1"/>
        </w:numPr>
        <w:spacing w:after="0" w:line="300" w:lineRule="auto"/>
        <w:ind w:left="1624" w:hanging="386"/>
        <w:jc w:val="both"/>
        <w:rPr>
          <w:rFonts w:ascii="Arial" w:hAnsi="Arial" w:cs="Arial"/>
          <w:sz w:val="24"/>
          <w:szCs w:val="24"/>
        </w:rPr>
      </w:pPr>
      <w:r w:rsidRPr="000C0BAC">
        <w:rPr>
          <w:rFonts w:ascii="Arial" w:hAnsi="Arial" w:cs="Arial"/>
          <w:sz w:val="24"/>
          <w:szCs w:val="24"/>
        </w:rPr>
        <w:t xml:space="preserve">Penganggaran belanja pegawai untuk kebutuhan kenaikan gaji berkala, kenaikan pangkat, tunjangan keluarga dan mutasi pegawai dengan memperhitungkan </w:t>
      </w:r>
      <w:r w:rsidRPr="000C0BAC">
        <w:rPr>
          <w:rFonts w:ascii="Arial" w:hAnsi="Arial" w:cs="Arial"/>
          <w:i/>
          <w:sz w:val="24"/>
          <w:szCs w:val="24"/>
        </w:rPr>
        <w:t>acress</w:t>
      </w:r>
      <w:r w:rsidRPr="000C0BAC">
        <w:rPr>
          <w:rFonts w:ascii="Arial" w:hAnsi="Arial" w:cs="Arial"/>
          <w:sz w:val="24"/>
          <w:szCs w:val="24"/>
        </w:rPr>
        <w:t xml:space="preserve"> yang besarnya maksimum 2,5% dari jumlah belanja pegawai untuk gaji pokok dan tunjangan.</w:t>
      </w:r>
    </w:p>
    <w:p w:rsidR="00BF3039" w:rsidRPr="000C0BAC" w:rsidRDefault="00BF3039" w:rsidP="00BF3039">
      <w:pPr>
        <w:numPr>
          <w:ilvl w:val="0"/>
          <w:numId w:val="1"/>
        </w:numPr>
        <w:spacing w:after="0" w:line="300" w:lineRule="auto"/>
        <w:ind w:left="1624" w:hanging="386"/>
        <w:jc w:val="both"/>
        <w:rPr>
          <w:rFonts w:ascii="Arial" w:hAnsi="Arial" w:cs="Arial"/>
          <w:sz w:val="24"/>
          <w:szCs w:val="24"/>
        </w:rPr>
      </w:pPr>
      <w:r w:rsidRPr="000C0BAC">
        <w:rPr>
          <w:rFonts w:ascii="Arial" w:hAnsi="Arial" w:cs="Arial"/>
          <w:sz w:val="24"/>
          <w:szCs w:val="24"/>
        </w:rPr>
        <w:t>Penganggaran penyelenggaraan jaminan kesehatan bagi Kepala Daerah/Wakil Kepala Daerah, Pimpinan dan Anggota DPRD serta PNSD dibebankan pada APBD Tahun Anggaran 2016 dengan mempedomani Undang-Undang Nomor 40 Tahun 2004 tentang Sistem Jaminan Sosial Nasional, Undang-Undang Nomor 24 Tahun 2011 tentang Badan Penyelenggara Jaminan Sosial (BPJS) dan Peraturan Presiden Nomor 12 Tahun 2013 tentang Jaminan Kesehatan sebagaimana diubah dengan Peraturan Presiden Nomor 111 Tahun 2013 tentang Perubahan Atas Peraturan Presiden Nomor 12 Tahun 2013 tentang Jaminan Kesehatan.</w:t>
      </w:r>
    </w:p>
    <w:p w:rsidR="00BF3039" w:rsidRPr="000C0BAC" w:rsidRDefault="00BF3039" w:rsidP="00055F8D">
      <w:pPr>
        <w:spacing w:before="120" w:after="0" w:line="300" w:lineRule="auto"/>
        <w:ind w:left="1622"/>
        <w:jc w:val="both"/>
        <w:rPr>
          <w:rFonts w:ascii="Arial" w:hAnsi="Arial" w:cs="Arial"/>
          <w:sz w:val="24"/>
          <w:szCs w:val="24"/>
        </w:rPr>
      </w:pPr>
      <w:r w:rsidRPr="000C0BAC">
        <w:rPr>
          <w:rFonts w:ascii="Arial" w:hAnsi="Arial" w:cs="Arial"/>
          <w:sz w:val="24"/>
          <w:szCs w:val="24"/>
        </w:rPr>
        <w:t>Terkait dengan hal tersebut, penyediaan anggaran untuk pengembangan cakupan penyelenggaraan jaminan kesehatan bagi Kepala Daerah/Wakil Kepala Daerah, Pimpinan dan Anggota DPRD serta PNSD di luar cakupan penyelenggaraan jaminan kesehatan yang disediakan oleh BPJS, tidak diperkenankan dianggarkan dalam APBD.</w:t>
      </w:r>
    </w:p>
    <w:p w:rsidR="00BF3039" w:rsidRPr="000C0BAC" w:rsidRDefault="00BF3039" w:rsidP="00BF3039">
      <w:pPr>
        <w:numPr>
          <w:ilvl w:val="0"/>
          <w:numId w:val="1"/>
        </w:numPr>
        <w:spacing w:after="0" w:line="300" w:lineRule="auto"/>
        <w:ind w:left="1624" w:hanging="386"/>
        <w:jc w:val="both"/>
        <w:rPr>
          <w:rFonts w:ascii="Arial" w:hAnsi="Arial" w:cs="Arial"/>
          <w:sz w:val="24"/>
          <w:szCs w:val="24"/>
        </w:rPr>
      </w:pPr>
      <w:r w:rsidRPr="000C0BAC">
        <w:rPr>
          <w:rFonts w:ascii="Arial" w:hAnsi="Arial" w:cs="Arial"/>
          <w:sz w:val="24"/>
          <w:szCs w:val="24"/>
        </w:rPr>
        <w:t xml:space="preserve">Penganggaran penyelenggaraan jaminan kecelakaan kerja dan kematian bagi Kepala Daerah/Wakil Kepala Daerah, Pimpinan dan Anggota DPRD serta PNSD dibebankan pada APBD dengan mempedomani Undang-Undang Nomor 40 Tahun 2004, Undang-Undang Nomor 24 Tahun 2011, Peraturan Pemerintah Nomor 84 Tahun 2013 tentang Perubahan Kesembilan Atas Peraturan </w:t>
      </w:r>
      <w:r w:rsidRPr="000C0BAC">
        <w:rPr>
          <w:rFonts w:ascii="Arial" w:hAnsi="Arial" w:cs="Arial"/>
          <w:sz w:val="24"/>
          <w:szCs w:val="24"/>
        </w:rPr>
        <w:lastRenderedPageBreak/>
        <w:t>Pemerintah Nomor 14 Tahun 1993 tentang Penyelenggaraan Program Jaminan Sosial Tenaga Kerja dan Peraturan Presiden Nomor 109 Tahun 2013 tentang Penahapan Kepesertaan Program Jaminan Sosial.</w:t>
      </w:r>
    </w:p>
    <w:p w:rsidR="00BF3039" w:rsidRPr="000C0BAC" w:rsidRDefault="00BF3039" w:rsidP="00BF3039">
      <w:pPr>
        <w:numPr>
          <w:ilvl w:val="0"/>
          <w:numId w:val="1"/>
        </w:numPr>
        <w:spacing w:after="0" w:line="300" w:lineRule="auto"/>
        <w:ind w:left="1624" w:hanging="386"/>
        <w:jc w:val="both"/>
        <w:rPr>
          <w:rFonts w:ascii="Arial" w:hAnsi="Arial" w:cs="Arial"/>
          <w:sz w:val="24"/>
          <w:szCs w:val="24"/>
        </w:rPr>
      </w:pPr>
      <w:r w:rsidRPr="000C0BAC">
        <w:rPr>
          <w:rFonts w:ascii="Arial" w:hAnsi="Arial" w:cs="Arial"/>
          <w:sz w:val="24"/>
          <w:szCs w:val="24"/>
        </w:rPr>
        <w:t>Penganggaran Tambahan Penghasilan PNSD harus memperhatikan kemampuan keuangan daerah dengan persetujuan DPRD sesuai amanat Pasal 63 ayat (2) Peraturan Pemerintah Nomor 58 Tahun 2005. Kebijakan dan penentuan kriterianya ditetapkan terlebih dahulu dengan peraturan kepala daerah sebagaimana diatur dalam Pasal 39 Peraturan Menteri Dalam Negeri Nomor 13 Tahun 2006, sebagaimana telah diubah beberapa kali terakhir dengan Peraturan Menteri Dalam Negeri Nomor 21 Tahun 2011.</w:t>
      </w:r>
    </w:p>
    <w:p w:rsidR="00BF3039" w:rsidRPr="000C0BAC" w:rsidRDefault="00BF3039" w:rsidP="00BF3039">
      <w:pPr>
        <w:numPr>
          <w:ilvl w:val="0"/>
          <w:numId w:val="1"/>
        </w:numPr>
        <w:spacing w:after="0" w:line="300" w:lineRule="auto"/>
        <w:ind w:left="1624" w:hanging="386"/>
        <w:jc w:val="both"/>
        <w:rPr>
          <w:rFonts w:ascii="Arial" w:hAnsi="Arial" w:cs="Arial"/>
          <w:sz w:val="24"/>
          <w:szCs w:val="24"/>
        </w:rPr>
      </w:pPr>
      <w:r w:rsidRPr="000C0BAC">
        <w:rPr>
          <w:rFonts w:ascii="Arial" w:hAnsi="Arial" w:cs="Arial"/>
          <w:sz w:val="24"/>
          <w:szCs w:val="24"/>
        </w:rPr>
        <w:t>Penganggaran Insentif Pemungutan Pajak Daerah dan Retribusi Daerah mempedomani Peraturan Pemerintah Nomor 69 Tahun 2010 tentang Tata Cara Pemberian dan Pemanfaatan Insentif Pemungutan Pajak Daerah dan Retribusi Daerah.</w:t>
      </w:r>
    </w:p>
    <w:p w:rsidR="00BF3039" w:rsidRPr="000C0BAC" w:rsidRDefault="00BF3039" w:rsidP="00BF3039">
      <w:pPr>
        <w:numPr>
          <w:ilvl w:val="0"/>
          <w:numId w:val="1"/>
        </w:numPr>
        <w:spacing w:after="0" w:line="300" w:lineRule="auto"/>
        <w:ind w:left="1624" w:hanging="386"/>
        <w:jc w:val="both"/>
        <w:rPr>
          <w:rFonts w:ascii="Arial" w:hAnsi="Arial" w:cs="Arial"/>
          <w:sz w:val="24"/>
          <w:szCs w:val="24"/>
        </w:rPr>
      </w:pPr>
      <w:r w:rsidRPr="000C0BAC">
        <w:rPr>
          <w:rFonts w:ascii="Arial" w:hAnsi="Arial" w:cs="Arial"/>
          <w:sz w:val="24"/>
          <w:szCs w:val="24"/>
        </w:rPr>
        <w:t>Tunjangan profesi guru PNSD dan dana tambahan penghasilan guru PNSD yang bersumber dari APBN Tahun Anggaran 2015 melalui dana transfer ke daerah dianggarkan dalam APBD pada jenis belanja pegawai dan diuraikan ke dalam obyek dan rincian obyek belanja sesuai dengan kode rekening berkenaan.</w:t>
      </w:r>
    </w:p>
    <w:p w:rsidR="00BF3039" w:rsidRPr="000C0BAC" w:rsidRDefault="00BF3039" w:rsidP="00BF3039">
      <w:pPr>
        <w:numPr>
          <w:ilvl w:val="0"/>
          <w:numId w:val="2"/>
        </w:numPr>
        <w:spacing w:before="120" w:after="0" w:line="300" w:lineRule="auto"/>
        <w:ind w:left="1259" w:hanging="391"/>
        <w:jc w:val="both"/>
        <w:rPr>
          <w:rFonts w:ascii="Arial" w:hAnsi="Arial" w:cs="Arial"/>
          <w:sz w:val="24"/>
          <w:szCs w:val="24"/>
        </w:rPr>
      </w:pPr>
      <w:r w:rsidRPr="000C0BAC">
        <w:rPr>
          <w:rFonts w:ascii="Arial" w:hAnsi="Arial" w:cs="Arial"/>
          <w:sz w:val="24"/>
          <w:szCs w:val="24"/>
        </w:rPr>
        <w:t xml:space="preserve">Belanja </w:t>
      </w:r>
      <w:r w:rsidRPr="000C0BAC">
        <w:rPr>
          <w:rFonts w:ascii="Arial" w:hAnsi="Arial" w:cs="Arial"/>
          <w:sz w:val="24"/>
          <w:szCs w:val="24"/>
          <w:lang w:val="sv-SE"/>
        </w:rPr>
        <w:t>Hibah</w:t>
      </w:r>
      <w:r w:rsidRPr="000C0BAC">
        <w:rPr>
          <w:rFonts w:ascii="Arial" w:hAnsi="Arial" w:cs="Arial"/>
          <w:sz w:val="24"/>
          <w:szCs w:val="24"/>
        </w:rPr>
        <w:t xml:space="preserve"> dan Bantuan Sosial</w:t>
      </w:r>
    </w:p>
    <w:p w:rsidR="00BF3039" w:rsidRPr="000C0BAC" w:rsidRDefault="00BF3039" w:rsidP="00BF3039">
      <w:pPr>
        <w:spacing w:after="0" w:line="300" w:lineRule="auto"/>
        <w:ind w:left="1274"/>
        <w:jc w:val="both"/>
        <w:rPr>
          <w:rFonts w:ascii="Arial" w:hAnsi="Arial" w:cs="Arial"/>
          <w:sz w:val="24"/>
          <w:szCs w:val="24"/>
        </w:rPr>
      </w:pPr>
      <w:r w:rsidRPr="000C0BAC">
        <w:rPr>
          <w:rFonts w:ascii="Arial" w:hAnsi="Arial" w:cs="Arial"/>
          <w:sz w:val="24"/>
          <w:szCs w:val="24"/>
        </w:rPr>
        <w:t>Penganggaran belanja hibah dan bantuan sosial yang bersumber dari APBD mempedomani peraturan kepala daerah yang telah disesuaikan dengan Peraturan Menteri Dalam Negeri Nomor 32 Tahun 2011 tentang Pedoman Pemberian Hibah dan Bantuan Sosial Yang Bersumber dari APBD, sebagaimana telah diubah dengan  Peraturan Menteri Dalam Negeri Nomor 39 Tahun 2012 tentang Perubahan Atas  Peraturan Menteri Dalam Negeri Nomor 32 Tahun 2011 tentang Pedoman Pemberian Hibah dan Bantuan Sosial Yang Bersumber dari APBD, serta peraturan perundang-undangan lain di bidang hibah dan bantuan sosial.</w:t>
      </w:r>
    </w:p>
    <w:p w:rsidR="00BF3039" w:rsidRPr="000C0BAC" w:rsidRDefault="00BF3039" w:rsidP="00BF3039">
      <w:pPr>
        <w:numPr>
          <w:ilvl w:val="0"/>
          <w:numId w:val="2"/>
        </w:numPr>
        <w:spacing w:before="120" w:after="0" w:line="300" w:lineRule="auto"/>
        <w:ind w:left="1265" w:hanging="380"/>
        <w:jc w:val="both"/>
        <w:rPr>
          <w:rFonts w:ascii="Arial" w:hAnsi="Arial" w:cs="Arial"/>
          <w:sz w:val="24"/>
          <w:szCs w:val="24"/>
        </w:rPr>
      </w:pPr>
      <w:r w:rsidRPr="000C0BAC">
        <w:rPr>
          <w:rFonts w:ascii="Arial" w:hAnsi="Arial" w:cs="Arial"/>
          <w:sz w:val="24"/>
          <w:szCs w:val="24"/>
          <w:lang w:val="sv-SE"/>
        </w:rPr>
        <w:t>Belanja</w:t>
      </w:r>
      <w:r w:rsidRPr="000C0BAC">
        <w:rPr>
          <w:rFonts w:ascii="Arial" w:hAnsi="Arial" w:cs="Arial"/>
          <w:sz w:val="24"/>
          <w:szCs w:val="24"/>
          <w:lang w:val="nb-NO"/>
        </w:rPr>
        <w:t xml:space="preserve"> </w:t>
      </w:r>
      <w:r w:rsidRPr="000C0BAC">
        <w:rPr>
          <w:rFonts w:ascii="Arial" w:hAnsi="Arial" w:cs="Arial"/>
          <w:sz w:val="24"/>
          <w:szCs w:val="24"/>
          <w:lang w:val="sv-SE"/>
        </w:rPr>
        <w:t>Bagi</w:t>
      </w:r>
      <w:r w:rsidRPr="000C0BAC">
        <w:rPr>
          <w:rFonts w:ascii="Arial" w:hAnsi="Arial" w:cs="Arial"/>
          <w:sz w:val="24"/>
          <w:szCs w:val="24"/>
          <w:lang w:val="nb-NO"/>
        </w:rPr>
        <w:t xml:space="preserve"> Hasil</w:t>
      </w:r>
      <w:r w:rsidRPr="000C0BAC">
        <w:rPr>
          <w:rFonts w:ascii="Arial" w:hAnsi="Arial" w:cs="Arial"/>
          <w:sz w:val="24"/>
          <w:szCs w:val="24"/>
        </w:rPr>
        <w:t xml:space="preserve"> Pajak</w:t>
      </w:r>
    </w:p>
    <w:p w:rsidR="00BF3039" w:rsidRPr="000C0BAC" w:rsidRDefault="00BF3039" w:rsidP="00BF3039">
      <w:pPr>
        <w:numPr>
          <w:ilvl w:val="0"/>
          <w:numId w:val="3"/>
        </w:numPr>
        <w:spacing w:after="0" w:line="300" w:lineRule="auto"/>
        <w:ind w:left="1701" w:hanging="386"/>
        <w:jc w:val="both"/>
        <w:rPr>
          <w:rFonts w:ascii="Arial" w:hAnsi="Arial" w:cs="Arial"/>
          <w:sz w:val="24"/>
          <w:szCs w:val="24"/>
        </w:rPr>
      </w:pPr>
      <w:r w:rsidRPr="000C0BAC">
        <w:rPr>
          <w:rFonts w:ascii="Arial" w:hAnsi="Arial" w:cs="Arial"/>
          <w:sz w:val="24"/>
          <w:szCs w:val="24"/>
        </w:rPr>
        <w:t xml:space="preserve">Penganggaran dana Bagi Hasil Pajak Daerah yang bersumber dari pendapatan pemerintah provinsi kepada pemerintah kabupaten/kota harus mempedomani Undang-Undang Nomor 28 Tahun 2009. Tata cara penganggaran dana bagi hasil tersebut harus memperhitungkan rencana pendapatan pajak daerah pada Tahun Anggaran 2016, sedangkan pelampauan target Tahun </w:t>
      </w:r>
      <w:r w:rsidRPr="000C0BAC">
        <w:rPr>
          <w:rFonts w:ascii="Arial" w:hAnsi="Arial" w:cs="Arial"/>
          <w:sz w:val="24"/>
          <w:szCs w:val="24"/>
        </w:rPr>
        <w:lastRenderedPageBreak/>
        <w:t xml:space="preserve">Anggaran 2014 yang belum direalisasikan kepada pemerintah kabupaten/kota ditampung dalam Perubahan APBD Tahun Anggaran 2016 atau dicantumkan dalam LRA bagi Pemerintah Daerah yang tidak melakukan Perubahan APBD Tahun Anggaran 2016. </w:t>
      </w:r>
    </w:p>
    <w:p w:rsidR="00BF3039" w:rsidRPr="000C0BAC" w:rsidRDefault="00BF3039" w:rsidP="00BF3039">
      <w:pPr>
        <w:numPr>
          <w:ilvl w:val="0"/>
          <w:numId w:val="3"/>
        </w:numPr>
        <w:spacing w:after="0" w:line="300" w:lineRule="auto"/>
        <w:ind w:left="1701" w:hanging="386"/>
        <w:jc w:val="both"/>
        <w:rPr>
          <w:rFonts w:ascii="Arial" w:hAnsi="Arial" w:cs="Arial"/>
          <w:sz w:val="24"/>
          <w:szCs w:val="24"/>
        </w:rPr>
      </w:pPr>
      <w:r w:rsidRPr="000C0BAC">
        <w:rPr>
          <w:rFonts w:ascii="Arial" w:hAnsi="Arial" w:cs="Arial"/>
          <w:sz w:val="24"/>
          <w:szCs w:val="24"/>
        </w:rPr>
        <w:t>Dalam rangka pelaksanaan Pasal 72 ayat (1) huruf c dan ayat (3) Undang-Undang Nomor 6 Tahun 2014, pemerintah kabupaten/</w:t>
      </w:r>
      <w:r>
        <w:rPr>
          <w:rFonts w:ascii="Arial" w:hAnsi="Arial" w:cs="Arial"/>
          <w:sz w:val="24"/>
          <w:szCs w:val="24"/>
        </w:rPr>
        <w:t xml:space="preserve"> </w:t>
      </w:r>
      <w:r w:rsidRPr="000C0BAC">
        <w:rPr>
          <w:rFonts w:ascii="Arial" w:hAnsi="Arial" w:cs="Arial"/>
          <w:sz w:val="24"/>
          <w:szCs w:val="24"/>
        </w:rPr>
        <w:t xml:space="preserve">kota menganggarkan belanja Bagi Hasil Pajak Daerah dan Retribusi Daerah kepada pemerintah desa paling sedikit 10% dari pajak daerah dan retribusi daerah kabupaten/kota. </w:t>
      </w:r>
    </w:p>
    <w:p w:rsidR="00BF3039" w:rsidRPr="000C0BAC" w:rsidRDefault="00BF3039" w:rsidP="00BF3039">
      <w:pPr>
        <w:numPr>
          <w:ilvl w:val="0"/>
          <w:numId w:val="3"/>
        </w:numPr>
        <w:spacing w:after="0" w:line="300" w:lineRule="auto"/>
        <w:ind w:left="1701" w:hanging="386"/>
        <w:jc w:val="both"/>
        <w:rPr>
          <w:rFonts w:ascii="Arial" w:hAnsi="Arial" w:cs="Arial"/>
          <w:sz w:val="24"/>
          <w:szCs w:val="24"/>
        </w:rPr>
      </w:pPr>
      <w:r w:rsidRPr="000C0BAC">
        <w:rPr>
          <w:rFonts w:ascii="Arial" w:hAnsi="Arial" w:cs="Arial"/>
          <w:sz w:val="24"/>
          <w:szCs w:val="24"/>
        </w:rPr>
        <w:t>Dari aspek teknis penganggaran, pendapatan Bagi Hasil Pajak Daerah dari pemerintah provinsi untuk pemerintah kabupaten/kota dan pendapatan Bagi Hasil Pajak Daerah dan Retribusi Daerah dari pemerintah kabupaten/kota untuk pemerintah desa dalam APBD harus diuraikan ke dalam daftar nama pemerintah kabupaten/kota dan pemerintah desa selaku penerima sebagai rincian obyek penerima bagi hasil pajak daerah dan retribusi daerah sesuai kode rekening berkenaan.</w:t>
      </w:r>
    </w:p>
    <w:p w:rsidR="00BF3039" w:rsidRPr="000C0BAC" w:rsidRDefault="00BF3039" w:rsidP="00BF3039">
      <w:pPr>
        <w:numPr>
          <w:ilvl w:val="0"/>
          <w:numId w:val="2"/>
        </w:numPr>
        <w:spacing w:before="120" w:after="0" w:line="300" w:lineRule="auto"/>
        <w:ind w:left="1276" w:hanging="380"/>
        <w:jc w:val="both"/>
        <w:rPr>
          <w:rFonts w:ascii="Arial" w:hAnsi="Arial" w:cs="Arial"/>
          <w:sz w:val="24"/>
          <w:szCs w:val="24"/>
        </w:rPr>
      </w:pPr>
      <w:r w:rsidRPr="000C0BAC">
        <w:rPr>
          <w:rFonts w:ascii="Arial" w:hAnsi="Arial" w:cs="Arial"/>
          <w:sz w:val="24"/>
          <w:szCs w:val="24"/>
          <w:lang w:val="sv-SE"/>
        </w:rPr>
        <w:t>Belanja</w:t>
      </w:r>
      <w:r w:rsidRPr="000C0BAC">
        <w:rPr>
          <w:rFonts w:ascii="Arial" w:hAnsi="Arial" w:cs="Arial"/>
          <w:sz w:val="24"/>
          <w:szCs w:val="24"/>
          <w:lang w:val="nb-NO"/>
        </w:rPr>
        <w:t xml:space="preserve"> Bantuan Keuangan</w:t>
      </w:r>
    </w:p>
    <w:p w:rsidR="00BF3039" w:rsidRPr="000C0BAC" w:rsidRDefault="00BF3039" w:rsidP="00BF3039">
      <w:pPr>
        <w:numPr>
          <w:ilvl w:val="0"/>
          <w:numId w:val="4"/>
        </w:numPr>
        <w:spacing w:after="0" w:line="300" w:lineRule="auto"/>
        <w:ind w:left="1652" w:hanging="350"/>
        <w:jc w:val="both"/>
        <w:rPr>
          <w:rFonts w:ascii="Arial" w:hAnsi="Arial" w:cs="Arial"/>
          <w:sz w:val="24"/>
          <w:szCs w:val="24"/>
        </w:rPr>
      </w:pPr>
      <w:r w:rsidRPr="000C0BAC">
        <w:rPr>
          <w:rFonts w:ascii="Arial" w:hAnsi="Arial" w:cs="Arial"/>
          <w:sz w:val="24"/>
          <w:szCs w:val="24"/>
        </w:rPr>
        <w:t xml:space="preserve">Pemerintah provinsi atau pemerintah kabupaten/kota dapat menganggarkan bantuan keuangan kepada pemerintah daerah lainnya yang didasarkan pada pertimbangan untuk mengatasi kesenjangan fiskal, membantu pelaksanaan urusan pemerintahan daerah yang tidak tersedia alokasi dananya dan/atau menerima manfaat dari pemberian bantuan keuangan tersebut, sesuai kemampuan keuangan masing-masing daerah. </w:t>
      </w:r>
    </w:p>
    <w:p w:rsidR="00BF3039" w:rsidRPr="000C0BAC" w:rsidRDefault="00BF3039" w:rsidP="00BF3039">
      <w:pPr>
        <w:spacing w:before="120" w:after="0" w:line="300" w:lineRule="auto"/>
        <w:ind w:left="1650" w:firstLine="618"/>
        <w:jc w:val="both"/>
        <w:rPr>
          <w:rFonts w:ascii="Arial" w:hAnsi="Arial" w:cs="Arial"/>
          <w:color w:val="FF0000"/>
          <w:sz w:val="24"/>
          <w:szCs w:val="24"/>
        </w:rPr>
      </w:pPr>
      <w:r w:rsidRPr="000C0BAC">
        <w:rPr>
          <w:rFonts w:ascii="Arial" w:hAnsi="Arial" w:cs="Arial"/>
          <w:sz w:val="24"/>
          <w:szCs w:val="24"/>
        </w:rPr>
        <w:t>Pemberian bantuan keuangan dapat bersifat umum dan bersifat khusus. Bantuan keuangan yang bersifat umum digunakan untuk mengatasi kesenjangan fiskal dengan menggunakan formula antara lain variabel: pendapatan daerah, jumlah penduduk, jumlah penduduk miskin dan luas wilayah yang ditetapkan dengan peraturan kepala daerah. Bantuan keuangan yang bersifat khusus digunakan untuk membantu capaian kinerja program prioritas pemerintah daerah penerima bantuan keuangan sesuai dengan urusan pemerintahan yang menjadi kewenangan penerima bantuan. Pemanfaatan bantuan keuangan yang bersifat khusus ditetapkan terlebih dahulu oleh pemberi bantuan.</w:t>
      </w:r>
    </w:p>
    <w:p w:rsidR="00BF3039" w:rsidRPr="000C0BAC" w:rsidRDefault="00BF3039" w:rsidP="00BF3039">
      <w:pPr>
        <w:numPr>
          <w:ilvl w:val="0"/>
          <w:numId w:val="4"/>
        </w:numPr>
        <w:spacing w:after="0" w:line="300" w:lineRule="auto"/>
        <w:ind w:left="1652" w:hanging="350"/>
        <w:jc w:val="both"/>
        <w:rPr>
          <w:rFonts w:ascii="Arial" w:hAnsi="Arial" w:cs="Arial"/>
          <w:sz w:val="24"/>
          <w:szCs w:val="24"/>
        </w:rPr>
      </w:pPr>
      <w:r w:rsidRPr="000C0BAC">
        <w:rPr>
          <w:rFonts w:ascii="Arial" w:hAnsi="Arial" w:cs="Arial"/>
          <w:sz w:val="24"/>
          <w:szCs w:val="24"/>
        </w:rPr>
        <w:t xml:space="preserve">Bantuan keuangan kepada partai politik dianggarkan pada jenis belanja bantuan keuangan, obyek belanja bantuan keuangan kepada partai politik dan rincian obyek belanja nama partai politik </w:t>
      </w:r>
      <w:r w:rsidRPr="000C0BAC">
        <w:rPr>
          <w:rFonts w:ascii="Arial" w:hAnsi="Arial" w:cs="Arial"/>
          <w:sz w:val="24"/>
          <w:szCs w:val="24"/>
        </w:rPr>
        <w:lastRenderedPageBreak/>
        <w:t xml:space="preserve">penerima bantuan keuangan. Besaran penganggaran bantuan keuangan kepada partai politik berpedoman kepada </w:t>
      </w:r>
      <w:r w:rsidRPr="000C0BAC">
        <w:rPr>
          <w:rFonts w:ascii="Arial" w:hAnsi="Arial" w:cs="Arial"/>
          <w:bCs/>
          <w:sz w:val="24"/>
          <w:szCs w:val="24"/>
          <w:lang w:val="it-IT"/>
        </w:rPr>
        <w:t xml:space="preserve">Peraturan Menteri Dalam Negeri </w:t>
      </w:r>
      <w:r w:rsidRPr="000C0BAC">
        <w:rPr>
          <w:rFonts w:ascii="Arial" w:hAnsi="Arial" w:cs="Arial"/>
          <w:sz w:val="24"/>
          <w:szCs w:val="24"/>
        </w:rPr>
        <w:t>Nomor 24 Tahun 2009 tentang Pedoman Tata Cara Penghitungan, Penganggaran Dalam APBD,  Pengajuan, Penyaluran d</w:t>
      </w:r>
      <w:r w:rsidRPr="000C0BAC">
        <w:rPr>
          <w:rFonts w:ascii="Arial" w:hAnsi="Arial" w:cs="Arial"/>
          <w:sz w:val="24"/>
          <w:szCs w:val="24"/>
          <w:lang w:val="it-IT"/>
        </w:rPr>
        <w:t>an</w:t>
      </w:r>
      <w:r w:rsidRPr="000C0BAC">
        <w:rPr>
          <w:rFonts w:ascii="Arial" w:hAnsi="Arial" w:cs="Arial"/>
          <w:sz w:val="24"/>
          <w:szCs w:val="24"/>
        </w:rPr>
        <w:t xml:space="preserve"> Laporan Pertanggungjawaban Penggunaan Bantuan Keuangan</w:t>
      </w:r>
      <w:r w:rsidRPr="000C0BAC">
        <w:rPr>
          <w:rFonts w:ascii="Arial" w:hAnsi="Arial" w:cs="Arial"/>
          <w:bCs/>
          <w:sz w:val="24"/>
          <w:szCs w:val="24"/>
        </w:rPr>
        <w:t xml:space="preserve"> </w:t>
      </w:r>
      <w:r w:rsidRPr="000C0BAC">
        <w:rPr>
          <w:rFonts w:ascii="Arial" w:hAnsi="Arial" w:cs="Arial"/>
          <w:sz w:val="24"/>
          <w:szCs w:val="24"/>
        </w:rPr>
        <w:t xml:space="preserve">Partai Politik sebagaimana telah diubah dengan </w:t>
      </w:r>
      <w:r w:rsidRPr="000C0BAC">
        <w:rPr>
          <w:rFonts w:ascii="Arial" w:hAnsi="Arial" w:cs="Arial"/>
          <w:bCs/>
          <w:sz w:val="24"/>
          <w:szCs w:val="24"/>
          <w:lang w:val="it-IT"/>
        </w:rPr>
        <w:t xml:space="preserve">Peraturan Menteri Dalam Negeri Nomor </w:t>
      </w:r>
      <w:r w:rsidRPr="000C0BAC">
        <w:rPr>
          <w:rFonts w:ascii="Arial" w:hAnsi="Arial" w:cs="Arial"/>
          <w:bCs/>
          <w:sz w:val="24"/>
          <w:szCs w:val="24"/>
        </w:rPr>
        <w:t xml:space="preserve">26 </w:t>
      </w:r>
      <w:r w:rsidRPr="000C0BAC">
        <w:rPr>
          <w:rFonts w:ascii="Arial" w:hAnsi="Arial" w:cs="Arial"/>
          <w:bCs/>
          <w:sz w:val="24"/>
          <w:szCs w:val="24"/>
          <w:lang w:val="it-IT"/>
        </w:rPr>
        <w:t>Tahun 201</w:t>
      </w:r>
      <w:r w:rsidRPr="000C0BAC">
        <w:rPr>
          <w:rFonts w:ascii="Arial" w:hAnsi="Arial" w:cs="Arial"/>
          <w:bCs/>
          <w:sz w:val="24"/>
          <w:szCs w:val="24"/>
        </w:rPr>
        <w:t>3 t</w:t>
      </w:r>
      <w:r w:rsidRPr="000C0BAC">
        <w:rPr>
          <w:rFonts w:ascii="Arial" w:hAnsi="Arial" w:cs="Arial"/>
          <w:sz w:val="24"/>
          <w:szCs w:val="24"/>
          <w:lang w:val="it-IT"/>
        </w:rPr>
        <w:t>entang</w:t>
      </w:r>
      <w:r w:rsidRPr="000C0BAC">
        <w:rPr>
          <w:rFonts w:ascii="Arial" w:hAnsi="Arial" w:cs="Arial"/>
          <w:bCs/>
          <w:sz w:val="24"/>
          <w:szCs w:val="24"/>
        </w:rPr>
        <w:t xml:space="preserve"> </w:t>
      </w:r>
      <w:r w:rsidRPr="000C0BAC">
        <w:rPr>
          <w:rFonts w:ascii="Arial" w:hAnsi="Arial" w:cs="Arial"/>
          <w:sz w:val="24"/>
          <w:szCs w:val="24"/>
        </w:rPr>
        <w:t>Perubahan Atas Peraturan Menteri Dalam Negeri  Nomor 24 Tahun 2009 tentang Pedoman Tata Cara Penghitungan, Penganggaran Dalam APBD, Pengajuan, Penyaluran, d</w:t>
      </w:r>
      <w:r w:rsidRPr="000C0BAC">
        <w:rPr>
          <w:rFonts w:ascii="Arial" w:hAnsi="Arial" w:cs="Arial"/>
          <w:sz w:val="24"/>
          <w:szCs w:val="24"/>
          <w:lang w:val="it-IT"/>
        </w:rPr>
        <w:t>an</w:t>
      </w:r>
      <w:r w:rsidRPr="000C0BAC">
        <w:rPr>
          <w:rFonts w:ascii="Arial" w:hAnsi="Arial" w:cs="Arial"/>
          <w:sz w:val="24"/>
          <w:szCs w:val="24"/>
        </w:rPr>
        <w:t xml:space="preserve"> Laporan Pertanggungjawaban Penggunaan Bantuan Keuangan</w:t>
      </w:r>
      <w:r w:rsidRPr="000C0BAC">
        <w:rPr>
          <w:rFonts w:ascii="Arial" w:hAnsi="Arial" w:cs="Arial"/>
          <w:bCs/>
          <w:sz w:val="24"/>
          <w:szCs w:val="24"/>
        </w:rPr>
        <w:t xml:space="preserve"> </w:t>
      </w:r>
      <w:r w:rsidRPr="000C0BAC">
        <w:rPr>
          <w:rFonts w:ascii="Arial" w:hAnsi="Arial" w:cs="Arial"/>
          <w:sz w:val="24"/>
          <w:szCs w:val="24"/>
        </w:rPr>
        <w:t>Partai Politik.</w:t>
      </w:r>
    </w:p>
    <w:p w:rsidR="00BF3039" w:rsidRPr="000C0BAC" w:rsidRDefault="00BF3039" w:rsidP="00BF3039">
      <w:pPr>
        <w:numPr>
          <w:ilvl w:val="0"/>
          <w:numId w:val="4"/>
        </w:numPr>
        <w:spacing w:after="0" w:line="300" w:lineRule="auto"/>
        <w:ind w:left="1652" w:hanging="350"/>
        <w:jc w:val="both"/>
        <w:rPr>
          <w:rFonts w:ascii="Arial" w:hAnsi="Arial" w:cs="Arial"/>
          <w:sz w:val="24"/>
          <w:szCs w:val="24"/>
        </w:rPr>
      </w:pPr>
      <w:r w:rsidRPr="000C0BAC">
        <w:rPr>
          <w:rFonts w:ascii="Arial" w:hAnsi="Arial" w:cs="Arial"/>
          <w:sz w:val="24"/>
          <w:szCs w:val="24"/>
        </w:rPr>
        <w:t>Dalam rangka pelaksanaan Pasal 72 ayat (1) huruf b dan ayat (2) Undang-Undang Nomor 6 Tahun 2014, pemerintah kabupaten/kota menganggarkan alokasi dana untuk desa dan desa adat yang diterima dari APBN dalam jenis belanja bantuan keuangan kepada pemerintah desa dalam APBD kabupaten/kota Tahun Anggaran 2015 untuk membiayai penyelenggaraan pemerintahan, pembangunan serta pemberdayaan masyarakat, dan kemasyarakatan.</w:t>
      </w:r>
    </w:p>
    <w:p w:rsidR="00BF3039" w:rsidRPr="000C0BAC" w:rsidRDefault="00BF3039" w:rsidP="00BF3039">
      <w:pPr>
        <w:spacing w:before="120" w:after="0" w:line="300" w:lineRule="auto"/>
        <w:ind w:left="1667"/>
        <w:jc w:val="both"/>
        <w:rPr>
          <w:rFonts w:ascii="Arial" w:hAnsi="Arial" w:cs="Arial"/>
          <w:sz w:val="24"/>
          <w:szCs w:val="24"/>
        </w:rPr>
      </w:pPr>
      <w:r w:rsidRPr="000C0BAC">
        <w:rPr>
          <w:rFonts w:ascii="Arial" w:hAnsi="Arial" w:cs="Arial"/>
          <w:sz w:val="24"/>
          <w:szCs w:val="24"/>
        </w:rPr>
        <w:t>Selain itu, pemerintah kabupaten/kota menganggarkan Alokasi Dana Desa (ADD) untuk pemerintah desa dalam jenis belanja bantuan keuangan kepada pemerintah desa paling sedikit 10% (sepuluh per seratus) dari dana perimbangan yang diterima oleh kabupaten/kota dalam APBD Tahun Anggaran 2015 setelah dikurangi DAK sebagaimana diatur dalam Pasal 72 ayat (4) dan ayat (6) Undang-Undang Nomor 6 Tahun 2014.</w:t>
      </w:r>
    </w:p>
    <w:p w:rsidR="00BF3039" w:rsidRPr="000C0BAC" w:rsidRDefault="00BF3039" w:rsidP="00BF3039">
      <w:pPr>
        <w:spacing w:after="0" w:line="300" w:lineRule="auto"/>
        <w:ind w:left="1666"/>
        <w:jc w:val="both"/>
        <w:rPr>
          <w:rFonts w:ascii="Arial" w:hAnsi="Arial" w:cs="Arial"/>
          <w:sz w:val="24"/>
          <w:szCs w:val="24"/>
        </w:rPr>
      </w:pPr>
      <w:r w:rsidRPr="000C0BAC">
        <w:rPr>
          <w:rFonts w:ascii="Arial" w:hAnsi="Arial" w:cs="Arial"/>
          <w:sz w:val="24"/>
          <w:szCs w:val="24"/>
        </w:rPr>
        <w:t>Selanjutnya, pemerintah provinsi dan kabupaten/kota memberikan bantuan keuangan lainnya kepada pemerintah desa, sebagaimana diatur dalam Pasal 72 ayat (1) huruf e  Undang-Undang Nomor 6 Tahun 2014.</w:t>
      </w:r>
    </w:p>
    <w:p w:rsidR="00BF3039" w:rsidRPr="000C0BAC" w:rsidRDefault="00BF3039" w:rsidP="00BF3039">
      <w:pPr>
        <w:numPr>
          <w:ilvl w:val="0"/>
          <w:numId w:val="4"/>
        </w:numPr>
        <w:spacing w:after="0" w:line="300" w:lineRule="auto"/>
        <w:ind w:left="1667" w:hanging="352"/>
        <w:jc w:val="both"/>
        <w:rPr>
          <w:rFonts w:ascii="Arial" w:hAnsi="Arial" w:cs="Arial"/>
          <w:color w:val="FF0000"/>
          <w:sz w:val="24"/>
          <w:szCs w:val="24"/>
          <w:lang w:val="nb-NO"/>
        </w:rPr>
      </w:pPr>
      <w:r w:rsidRPr="000C0BAC">
        <w:rPr>
          <w:rFonts w:ascii="Arial" w:hAnsi="Arial" w:cs="Arial"/>
          <w:sz w:val="24"/>
          <w:szCs w:val="24"/>
        </w:rPr>
        <w:t>Dari aspek teknis penganggaran, dalam APBD pemberi bantuan keuangan, belanja bantuan keuangan tersebut harus diuraikan daftar nama pemerintah daerah/desa selaku penerima bantuan keuangan sebagai rincian obyek penerima bantuan keuangan sesuai kode rekening berkenaan</w:t>
      </w:r>
      <w:r w:rsidRPr="000C0BAC">
        <w:rPr>
          <w:rFonts w:ascii="Arial" w:hAnsi="Arial" w:cs="Arial"/>
          <w:color w:val="000000"/>
          <w:sz w:val="24"/>
          <w:szCs w:val="24"/>
        </w:rPr>
        <w:t>.</w:t>
      </w:r>
    </w:p>
    <w:p w:rsidR="00BF3039" w:rsidRPr="000C0BAC" w:rsidRDefault="00BF3039" w:rsidP="00BF3039">
      <w:pPr>
        <w:numPr>
          <w:ilvl w:val="0"/>
          <w:numId w:val="2"/>
        </w:numPr>
        <w:spacing w:before="120" w:after="0" w:line="300" w:lineRule="auto"/>
        <w:ind w:left="1276" w:hanging="357"/>
        <w:jc w:val="both"/>
        <w:rPr>
          <w:rFonts w:ascii="Arial" w:hAnsi="Arial" w:cs="Arial"/>
          <w:sz w:val="24"/>
          <w:szCs w:val="24"/>
          <w:lang w:val="nb-NO"/>
        </w:rPr>
      </w:pPr>
      <w:r w:rsidRPr="000C0BAC">
        <w:rPr>
          <w:rFonts w:ascii="Arial" w:hAnsi="Arial" w:cs="Arial"/>
          <w:sz w:val="24"/>
          <w:szCs w:val="24"/>
          <w:lang w:val="nb-NO"/>
        </w:rPr>
        <w:t>Belanja Tidak Terduga</w:t>
      </w:r>
    </w:p>
    <w:p w:rsidR="00BF3039" w:rsidRPr="000C0BAC" w:rsidRDefault="00BF3039" w:rsidP="00BF3039">
      <w:pPr>
        <w:spacing w:after="0" w:line="300" w:lineRule="auto"/>
        <w:ind w:left="1276"/>
        <w:jc w:val="both"/>
        <w:rPr>
          <w:rFonts w:ascii="Arial" w:hAnsi="Arial" w:cs="Arial"/>
          <w:sz w:val="24"/>
          <w:szCs w:val="24"/>
        </w:rPr>
      </w:pPr>
      <w:r w:rsidRPr="000C0BAC">
        <w:rPr>
          <w:rFonts w:ascii="Arial" w:hAnsi="Arial" w:cs="Arial"/>
          <w:sz w:val="24"/>
          <w:szCs w:val="24"/>
        </w:rPr>
        <w:t xml:space="preserve">Penganggaran belanja tidak terduga dilakukan secara rasional dengan mempertimbangkan realisasi Tahun Anggaran 2014 dan kemungkinan adanya kegiatan-kegiatan yang sifatnya tidak dapat </w:t>
      </w:r>
      <w:r w:rsidRPr="000C0BAC">
        <w:rPr>
          <w:rFonts w:ascii="Arial" w:hAnsi="Arial" w:cs="Arial"/>
          <w:sz w:val="24"/>
          <w:szCs w:val="24"/>
        </w:rPr>
        <w:lastRenderedPageBreak/>
        <w:t>diprediksi sebelumnya, diluar kendali dan pengaruh pemerintah daerah. Belanja tidak terduga merupakan belanja untuk mendanai kegiatan yang sifatnya tidak biasa atau tidak diharapkan terjadi berulang, seperti kebutuhan tanggap darurat bencana, penanggulangan bencana alam dan bencana sosial, yang tidak tertampung dalam bentuk program dan kegiatan pada Tahun Anggaran 2016, termasuk pengembalian atas kelebihan penerimaan daerah tahun-tahun sebelumnya</w:t>
      </w:r>
      <w:r w:rsidRPr="000C0BAC">
        <w:rPr>
          <w:rFonts w:ascii="Arial" w:hAnsi="Arial" w:cs="Arial"/>
          <w:color w:val="000000"/>
          <w:sz w:val="24"/>
          <w:szCs w:val="24"/>
          <w:lang w:val="es-ES"/>
        </w:rPr>
        <w:t>.</w:t>
      </w:r>
    </w:p>
    <w:p w:rsidR="00BF3039" w:rsidRPr="000C0BAC" w:rsidRDefault="00BF3039" w:rsidP="00DB1E74">
      <w:pPr>
        <w:spacing w:before="120" w:after="0" w:line="300" w:lineRule="auto"/>
        <w:ind w:left="851" w:firstLine="709"/>
        <w:jc w:val="both"/>
        <w:rPr>
          <w:rFonts w:ascii="Arial" w:hAnsi="Arial" w:cs="Arial"/>
          <w:sz w:val="24"/>
          <w:szCs w:val="24"/>
        </w:rPr>
      </w:pPr>
      <w:r w:rsidRPr="000C0BAC">
        <w:rPr>
          <w:rFonts w:ascii="Arial" w:hAnsi="Arial" w:cs="Arial"/>
          <w:sz w:val="24"/>
          <w:szCs w:val="24"/>
        </w:rPr>
        <w:t>Berdasarkan asumsi-asumsi dan ketentuan-ketentuan tersebut di atas, maka plafon anggaran sementara untuk belanja pegawai, bunga, subsidi, hibah, bantuan sosial, bagi hasil, bantuan keuangan dan belanja tak terduga dapat dilihat pada Tabel 4.3.</w:t>
      </w:r>
    </w:p>
    <w:p w:rsidR="00BF3039" w:rsidRPr="000C0BAC" w:rsidRDefault="00BF3039" w:rsidP="00BF3039">
      <w:pPr>
        <w:spacing w:after="0" w:line="300" w:lineRule="auto"/>
        <w:ind w:left="851" w:firstLine="567"/>
        <w:jc w:val="both"/>
        <w:rPr>
          <w:rFonts w:ascii="Arial" w:hAnsi="Arial" w:cs="Arial"/>
          <w:sz w:val="24"/>
          <w:szCs w:val="24"/>
        </w:rPr>
      </w:pPr>
    </w:p>
    <w:p w:rsidR="00BF3039" w:rsidRPr="000C0BAC" w:rsidRDefault="00BF3039" w:rsidP="00BF3039">
      <w:pPr>
        <w:spacing w:after="0" w:line="240" w:lineRule="auto"/>
        <w:jc w:val="center"/>
        <w:rPr>
          <w:rFonts w:ascii="Arial" w:hAnsi="Arial" w:cs="Arial"/>
          <w:b/>
          <w:bCs/>
          <w:sz w:val="24"/>
          <w:szCs w:val="24"/>
        </w:rPr>
      </w:pPr>
      <w:r w:rsidRPr="000C0BAC">
        <w:rPr>
          <w:rFonts w:ascii="Arial" w:hAnsi="Arial" w:cs="Arial"/>
          <w:b/>
          <w:bCs/>
          <w:sz w:val="24"/>
          <w:szCs w:val="24"/>
        </w:rPr>
        <w:t>Tabel 4.3</w:t>
      </w:r>
    </w:p>
    <w:p w:rsidR="00BF3039" w:rsidRPr="000C0BAC" w:rsidRDefault="00BF3039" w:rsidP="00BF3039">
      <w:pPr>
        <w:spacing w:after="0" w:line="240" w:lineRule="auto"/>
        <w:jc w:val="center"/>
        <w:rPr>
          <w:rFonts w:ascii="Arial" w:hAnsi="Arial" w:cs="Arial"/>
          <w:b/>
          <w:sz w:val="24"/>
          <w:szCs w:val="24"/>
        </w:rPr>
      </w:pPr>
      <w:r w:rsidRPr="000C0BAC">
        <w:rPr>
          <w:rFonts w:ascii="Arial" w:hAnsi="Arial" w:cs="Arial"/>
          <w:b/>
          <w:sz w:val="24"/>
          <w:szCs w:val="24"/>
        </w:rPr>
        <w:t xml:space="preserve">Plafon Anggaran Sementara Untuk Belanja Pegawai, Bunga, Subsidi, Hibah,  Bantuan Sosial, Belanja Bagi Hasil, Bantuan Keuangan, </w:t>
      </w:r>
    </w:p>
    <w:p w:rsidR="00BF3039" w:rsidRPr="000C0BAC" w:rsidRDefault="00BF3039" w:rsidP="00BF3039">
      <w:pPr>
        <w:spacing w:after="0" w:line="240" w:lineRule="auto"/>
        <w:jc w:val="center"/>
        <w:rPr>
          <w:rFonts w:ascii="Arial" w:hAnsi="Arial" w:cs="Arial"/>
          <w:b/>
          <w:sz w:val="24"/>
          <w:szCs w:val="24"/>
        </w:rPr>
      </w:pPr>
      <w:r w:rsidRPr="000C0BAC">
        <w:rPr>
          <w:rFonts w:ascii="Arial" w:hAnsi="Arial" w:cs="Arial"/>
          <w:b/>
          <w:sz w:val="24"/>
          <w:szCs w:val="24"/>
        </w:rPr>
        <w:t>dan Belanja Tidak Terduga</w:t>
      </w:r>
    </w:p>
    <w:p w:rsidR="00BF3039" w:rsidRPr="000C0BAC" w:rsidRDefault="00BF3039" w:rsidP="00BF3039">
      <w:pPr>
        <w:spacing w:after="0" w:line="240" w:lineRule="auto"/>
        <w:jc w:val="center"/>
        <w:rPr>
          <w:rFonts w:ascii="Arial" w:hAnsi="Arial" w:cs="Arial"/>
          <w:b/>
          <w:sz w:val="24"/>
          <w:szCs w:val="24"/>
        </w:rPr>
      </w:pPr>
      <w:r w:rsidRPr="000C0BAC">
        <w:rPr>
          <w:rFonts w:ascii="Arial" w:hAnsi="Arial" w:cs="Arial"/>
          <w:b/>
          <w:sz w:val="24"/>
          <w:szCs w:val="24"/>
        </w:rPr>
        <w:t>Tahun Anggaran 2016</w:t>
      </w:r>
    </w:p>
    <w:p w:rsidR="00BF3039" w:rsidRPr="00141032" w:rsidRDefault="00BF3039" w:rsidP="00BF3039">
      <w:pPr>
        <w:spacing w:after="0" w:line="300" w:lineRule="auto"/>
        <w:jc w:val="center"/>
        <w:rPr>
          <w:rFonts w:ascii="Arial" w:hAnsi="Arial" w:cs="Arial"/>
          <w:b/>
          <w:sz w:val="18"/>
          <w:szCs w:val="24"/>
        </w:rPr>
      </w:pP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8"/>
        <w:gridCol w:w="8"/>
        <w:gridCol w:w="5767"/>
        <w:gridCol w:w="7"/>
        <w:gridCol w:w="2432"/>
      </w:tblGrid>
      <w:tr w:rsidR="00BF3039" w:rsidRPr="00DB2848" w:rsidTr="00CB5388">
        <w:trPr>
          <w:trHeight w:val="431"/>
        </w:trPr>
        <w:tc>
          <w:tcPr>
            <w:tcW w:w="345"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F3039" w:rsidRPr="00DB2848" w:rsidRDefault="00BF3039" w:rsidP="00CB5388">
            <w:pPr>
              <w:spacing w:after="0" w:line="240" w:lineRule="auto"/>
              <w:jc w:val="center"/>
              <w:rPr>
                <w:rFonts w:ascii="Arial" w:hAnsi="Arial" w:cs="Arial"/>
                <w:b/>
                <w:bCs/>
                <w:sz w:val="24"/>
                <w:szCs w:val="24"/>
              </w:rPr>
            </w:pPr>
            <w:r w:rsidRPr="00DB2848">
              <w:rPr>
                <w:rFonts w:ascii="Arial" w:hAnsi="Arial" w:cs="Arial"/>
                <w:b/>
                <w:bCs/>
                <w:sz w:val="24"/>
                <w:szCs w:val="24"/>
              </w:rPr>
              <w:t>No.</w:t>
            </w:r>
          </w:p>
        </w:tc>
        <w:tc>
          <w:tcPr>
            <w:tcW w:w="3275"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F3039" w:rsidRPr="00DB2848" w:rsidRDefault="00BF3039" w:rsidP="00CB5388">
            <w:pPr>
              <w:spacing w:after="0" w:line="240" w:lineRule="auto"/>
              <w:jc w:val="center"/>
              <w:rPr>
                <w:rFonts w:ascii="Arial" w:hAnsi="Arial" w:cs="Arial"/>
                <w:b/>
                <w:bCs/>
                <w:sz w:val="24"/>
                <w:szCs w:val="24"/>
              </w:rPr>
            </w:pPr>
            <w:r w:rsidRPr="00DB2848">
              <w:rPr>
                <w:rFonts w:ascii="Arial" w:hAnsi="Arial" w:cs="Arial"/>
                <w:b/>
                <w:bCs/>
                <w:sz w:val="24"/>
                <w:szCs w:val="24"/>
              </w:rPr>
              <w:t>Uraian</w:t>
            </w:r>
          </w:p>
        </w:tc>
        <w:tc>
          <w:tcPr>
            <w:tcW w:w="138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F3039" w:rsidRPr="00DB2848" w:rsidRDefault="00BF3039" w:rsidP="00CB5388">
            <w:pPr>
              <w:spacing w:after="0" w:line="240" w:lineRule="auto"/>
              <w:jc w:val="center"/>
              <w:rPr>
                <w:rFonts w:ascii="Arial" w:hAnsi="Arial" w:cs="Arial"/>
                <w:b/>
                <w:bCs/>
                <w:sz w:val="24"/>
                <w:szCs w:val="24"/>
              </w:rPr>
            </w:pPr>
            <w:r w:rsidRPr="00DB2848">
              <w:rPr>
                <w:rFonts w:ascii="Arial" w:hAnsi="Arial" w:cs="Arial"/>
                <w:b/>
                <w:bCs/>
                <w:sz w:val="24"/>
                <w:szCs w:val="24"/>
              </w:rPr>
              <w:t>Plafon Anggaran Sementara (Rp.)</w:t>
            </w:r>
          </w:p>
        </w:tc>
      </w:tr>
      <w:tr w:rsidR="00BF3039" w:rsidRPr="00DB2848" w:rsidTr="00CB5388">
        <w:tc>
          <w:tcPr>
            <w:tcW w:w="345" w:type="pct"/>
            <w:gridSpan w:val="2"/>
            <w:tcBorders>
              <w:top w:val="single" w:sz="4" w:space="0" w:color="auto"/>
              <w:left w:val="single" w:sz="4" w:space="0" w:color="auto"/>
              <w:bottom w:val="single" w:sz="4" w:space="0" w:color="auto"/>
              <w:right w:val="single" w:sz="4" w:space="0" w:color="auto"/>
            </w:tcBorders>
          </w:tcPr>
          <w:p w:rsidR="00BF3039" w:rsidRPr="00DB2848" w:rsidRDefault="00BF3039" w:rsidP="00CB5388">
            <w:pPr>
              <w:spacing w:after="0" w:line="300" w:lineRule="auto"/>
              <w:jc w:val="center"/>
              <w:rPr>
                <w:rFonts w:ascii="Arial" w:hAnsi="Arial" w:cs="Arial"/>
                <w:sz w:val="24"/>
                <w:szCs w:val="24"/>
              </w:rPr>
            </w:pPr>
            <w:r w:rsidRPr="00DB2848">
              <w:rPr>
                <w:rFonts w:ascii="Arial" w:hAnsi="Arial" w:cs="Arial"/>
                <w:sz w:val="24"/>
                <w:szCs w:val="24"/>
              </w:rPr>
              <w:t>1</w:t>
            </w:r>
          </w:p>
        </w:tc>
        <w:tc>
          <w:tcPr>
            <w:tcW w:w="3275" w:type="pct"/>
            <w:gridSpan w:val="2"/>
            <w:tcBorders>
              <w:top w:val="single" w:sz="4" w:space="0" w:color="auto"/>
              <w:left w:val="single" w:sz="4" w:space="0" w:color="auto"/>
              <w:bottom w:val="single" w:sz="4" w:space="0" w:color="auto"/>
              <w:right w:val="single" w:sz="4" w:space="0" w:color="auto"/>
            </w:tcBorders>
          </w:tcPr>
          <w:p w:rsidR="00BF3039" w:rsidRPr="00DB2848" w:rsidRDefault="00BF3039" w:rsidP="00CB5388">
            <w:pPr>
              <w:spacing w:after="0" w:line="300" w:lineRule="auto"/>
              <w:rPr>
                <w:rFonts w:ascii="Arial" w:hAnsi="Arial" w:cs="Arial"/>
                <w:sz w:val="24"/>
                <w:szCs w:val="24"/>
              </w:rPr>
            </w:pPr>
            <w:r w:rsidRPr="00DB2848">
              <w:rPr>
                <w:rFonts w:ascii="Arial" w:hAnsi="Arial" w:cs="Arial"/>
                <w:sz w:val="24"/>
                <w:szCs w:val="24"/>
              </w:rPr>
              <w:t>Belanja Pegawai</w:t>
            </w:r>
          </w:p>
        </w:tc>
        <w:tc>
          <w:tcPr>
            <w:tcW w:w="1380" w:type="pct"/>
            <w:tcBorders>
              <w:top w:val="single" w:sz="4" w:space="0" w:color="auto"/>
              <w:left w:val="single" w:sz="4" w:space="0" w:color="auto"/>
              <w:bottom w:val="single" w:sz="4" w:space="0" w:color="auto"/>
              <w:right w:val="single" w:sz="4" w:space="0" w:color="auto"/>
            </w:tcBorders>
          </w:tcPr>
          <w:p w:rsidR="00BF3039" w:rsidRPr="00DB2848" w:rsidRDefault="00BF3039" w:rsidP="00CB5388">
            <w:pPr>
              <w:spacing w:after="0" w:line="300" w:lineRule="auto"/>
              <w:jc w:val="right"/>
              <w:rPr>
                <w:rFonts w:ascii="Arial" w:hAnsi="Arial" w:cs="Arial"/>
                <w:sz w:val="24"/>
                <w:szCs w:val="24"/>
              </w:rPr>
            </w:pPr>
            <w:r w:rsidRPr="00DB2848">
              <w:rPr>
                <w:rFonts w:ascii="Arial" w:hAnsi="Arial" w:cs="Arial"/>
                <w:sz w:val="24"/>
                <w:szCs w:val="24"/>
              </w:rPr>
              <w:t>308.344.452.966</w:t>
            </w:r>
          </w:p>
        </w:tc>
      </w:tr>
      <w:tr w:rsidR="00BF3039" w:rsidRPr="00DB2848" w:rsidTr="00CB5388">
        <w:tc>
          <w:tcPr>
            <w:tcW w:w="345" w:type="pct"/>
            <w:gridSpan w:val="2"/>
            <w:tcBorders>
              <w:top w:val="single" w:sz="4" w:space="0" w:color="auto"/>
              <w:left w:val="single" w:sz="4" w:space="0" w:color="auto"/>
              <w:bottom w:val="single" w:sz="4" w:space="0" w:color="auto"/>
              <w:right w:val="single" w:sz="4" w:space="0" w:color="auto"/>
            </w:tcBorders>
          </w:tcPr>
          <w:p w:rsidR="00BF3039" w:rsidRPr="00DB2848" w:rsidRDefault="00BF3039" w:rsidP="00CB5388">
            <w:pPr>
              <w:spacing w:after="0" w:line="300" w:lineRule="auto"/>
              <w:jc w:val="center"/>
              <w:rPr>
                <w:rFonts w:ascii="Arial" w:hAnsi="Arial" w:cs="Arial"/>
                <w:sz w:val="24"/>
                <w:szCs w:val="24"/>
              </w:rPr>
            </w:pPr>
            <w:r w:rsidRPr="00DB2848">
              <w:rPr>
                <w:rFonts w:ascii="Arial" w:hAnsi="Arial" w:cs="Arial"/>
                <w:sz w:val="24"/>
                <w:szCs w:val="24"/>
              </w:rPr>
              <w:t>2</w:t>
            </w:r>
          </w:p>
        </w:tc>
        <w:tc>
          <w:tcPr>
            <w:tcW w:w="3275" w:type="pct"/>
            <w:gridSpan w:val="2"/>
            <w:tcBorders>
              <w:top w:val="single" w:sz="4" w:space="0" w:color="auto"/>
              <w:left w:val="single" w:sz="4" w:space="0" w:color="auto"/>
              <w:bottom w:val="single" w:sz="4" w:space="0" w:color="auto"/>
              <w:right w:val="single" w:sz="4" w:space="0" w:color="auto"/>
            </w:tcBorders>
          </w:tcPr>
          <w:p w:rsidR="00BF3039" w:rsidRPr="00DB2848" w:rsidRDefault="00BF3039" w:rsidP="00CB5388">
            <w:pPr>
              <w:spacing w:after="0" w:line="300" w:lineRule="auto"/>
              <w:rPr>
                <w:rFonts w:ascii="Arial" w:hAnsi="Arial" w:cs="Arial"/>
                <w:sz w:val="24"/>
                <w:szCs w:val="24"/>
              </w:rPr>
            </w:pPr>
            <w:r w:rsidRPr="00DB2848">
              <w:rPr>
                <w:rFonts w:ascii="Arial" w:hAnsi="Arial" w:cs="Arial"/>
                <w:sz w:val="24"/>
                <w:szCs w:val="24"/>
              </w:rPr>
              <w:t>Belanja Bunga</w:t>
            </w:r>
          </w:p>
        </w:tc>
        <w:tc>
          <w:tcPr>
            <w:tcW w:w="1380" w:type="pct"/>
            <w:tcBorders>
              <w:top w:val="single" w:sz="4" w:space="0" w:color="auto"/>
              <w:left w:val="single" w:sz="4" w:space="0" w:color="auto"/>
              <w:bottom w:val="single" w:sz="4" w:space="0" w:color="auto"/>
              <w:right w:val="single" w:sz="4" w:space="0" w:color="auto"/>
            </w:tcBorders>
          </w:tcPr>
          <w:p w:rsidR="00BF3039" w:rsidRPr="00DB2848" w:rsidRDefault="00BF3039" w:rsidP="00CB5388">
            <w:pPr>
              <w:spacing w:after="0" w:line="300" w:lineRule="auto"/>
              <w:jc w:val="right"/>
              <w:rPr>
                <w:rFonts w:ascii="Arial" w:hAnsi="Arial" w:cs="Arial"/>
                <w:sz w:val="24"/>
                <w:szCs w:val="24"/>
              </w:rPr>
            </w:pPr>
            <w:r w:rsidRPr="00DB2848">
              <w:rPr>
                <w:rFonts w:ascii="Arial" w:hAnsi="Arial" w:cs="Arial"/>
                <w:sz w:val="24"/>
                <w:szCs w:val="24"/>
              </w:rPr>
              <w:t xml:space="preserve">                               -</w:t>
            </w:r>
          </w:p>
        </w:tc>
      </w:tr>
      <w:tr w:rsidR="00BF3039" w:rsidRPr="00DB2848" w:rsidTr="00CB5388">
        <w:tc>
          <w:tcPr>
            <w:tcW w:w="345" w:type="pct"/>
            <w:gridSpan w:val="2"/>
            <w:tcBorders>
              <w:top w:val="single" w:sz="4" w:space="0" w:color="auto"/>
              <w:left w:val="single" w:sz="4" w:space="0" w:color="auto"/>
              <w:bottom w:val="single" w:sz="4" w:space="0" w:color="auto"/>
              <w:right w:val="single" w:sz="4" w:space="0" w:color="auto"/>
            </w:tcBorders>
          </w:tcPr>
          <w:p w:rsidR="00BF3039" w:rsidRPr="00DB2848" w:rsidRDefault="00BF3039" w:rsidP="00CB5388">
            <w:pPr>
              <w:spacing w:after="0" w:line="300" w:lineRule="auto"/>
              <w:jc w:val="center"/>
              <w:rPr>
                <w:rFonts w:ascii="Arial" w:hAnsi="Arial" w:cs="Arial"/>
                <w:sz w:val="24"/>
                <w:szCs w:val="24"/>
              </w:rPr>
            </w:pPr>
            <w:r w:rsidRPr="00DB2848">
              <w:rPr>
                <w:rFonts w:ascii="Arial" w:hAnsi="Arial" w:cs="Arial"/>
                <w:sz w:val="24"/>
                <w:szCs w:val="24"/>
              </w:rPr>
              <w:t>3</w:t>
            </w:r>
          </w:p>
        </w:tc>
        <w:tc>
          <w:tcPr>
            <w:tcW w:w="3275" w:type="pct"/>
            <w:gridSpan w:val="2"/>
            <w:tcBorders>
              <w:top w:val="single" w:sz="4" w:space="0" w:color="auto"/>
              <w:left w:val="single" w:sz="4" w:space="0" w:color="auto"/>
              <w:bottom w:val="single" w:sz="4" w:space="0" w:color="auto"/>
              <w:right w:val="single" w:sz="4" w:space="0" w:color="auto"/>
            </w:tcBorders>
          </w:tcPr>
          <w:p w:rsidR="00BF3039" w:rsidRPr="00DB2848" w:rsidRDefault="00BF3039" w:rsidP="00CB5388">
            <w:pPr>
              <w:spacing w:after="0" w:line="300" w:lineRule="auto"/>
              <w:rPr>
                <w:rFonts w:ascii="Arial" w:hAnsi="Arial" w:cs="Arial"/>
                <w:sz w:val="24"/>
                <w:szCs w:val="24"/>
              </w:rPr>
            </w:pPr>
            <w:r w:rsidRPr="00DB2848">
              <w:rPr>
                <w:rFonts w:ascii="Arial" w:hAnsi="Arial" w:cs="Arial"/>
                <w:sz w:val="24"/>
                <w:szCs w:val="24"/>
              </w:rPr>
              <w:t>Balanja Subsidi</w:t>
            </w:r>
          </w:p>
        </w:tc>
        <w:tc>
          <w:tcPr>
            <w:tcW w:w="1380" w:type="pct"/>
            <w:tcBorders>
              <w:top w:val="single" w:sz="4" w:space="0" w:color="auto"/>
              <w:left w:val="single" w:sz="4" w:space="0" w:color="auto"/>
              <w:bottom w:val="single" w:sz="4" w:space="0" w:color="auto"/>
              <w:right w:val="single" w:sz="4" w:space="0" w:color="auto"/>
            </w:tcBorders>
          </w:tcPr>
          <w:p w:rsidR="00BF3039" w:rsidRPr="00DB2848" w:rsidRDefault="00BF3039" w:rsidP="00CB5388">
            <w:pPr>
              <w:spacing w:after="0" w:line="300" w:lineRule="auto"/>
              <w:jc w:val="right"/>
              <w:rPr>
                <w:rFonts w:ascii="Arial" w:hAnsi="Arial" w:cs="Arial"/>
                <w:sz w:val="24"/>
                <w:szCs w:val="24"/>
              </w:rPr>
            </w:pPr>
            <w:r w:rsidRPr="00DB2848">
              <w:rPr>
                <w:rFonts w:ascii="Arial" w:hAnsi="Arial" w:cs="Arial"/>
                <w:sz w:val="24"/>
                <w:szCs w:val="24"/>
              </w:rPr>
              <w:t>-</w:t>
            </w:r>
          </w:p>
        </w:tc>
      </w:tr>
      <w:tr w:rsidR="00BF3039" w:rsidRPr="00DB2848" w:rsidTr="00CB5388">
        <w:tc>
          <w:tcPr>
            <w:tcW w:w="345" w:type="pct"/>
            <w:gridSpan w:val="2"/>
            <w:tcBorders>
              <w:top w:val="single" w:sz="4" w:space="0" w:color="auto"/>
              <w:left w:val="single" w:sz="4" w:space="0" w:color="auto"/>
              <w:bottom w:val="single" w:sz="4" w:space="0" w:color="auto"/>
              <w:right w:val="single" w:sz="4" w:space="0" w:color="auto"/>
            </w:tcBorders>
          </w:tcPr>
          <w:p w:rsidR="00BF3039" w:rsidRPr="00DB2848" w:rsidRDefault="00BF3039" w:rsidP="00CB5388">
            <w:pPr>
              <w:spacing w:after="0" w:line="300" w:lineRule="auto"/>
              <w:jc w:val="center"/>
              <w:rPr>
                <w:rFonts w:ascii="Arial" w:hAnsi="Arial" w:cs="Arial"/>
                <w:sz w:val="24"/>
                <w:szCs w:val="24"/>
              </w:rPr>
            </w:pPr>
            <w:r w:rsidRPr="00DB2848">
              <w:rPr>
                <w:rFonts w:ascii="Arial" w:hAnsi="Arial" w:cs="Arial"/>
                <w:sz w:val="24"/>
                <w:szCs w:val="24"/>
              </w:rPr>
              <w:t>4</w:t>
            </w:r>
          </w:p>
        </w:tc>
        <w:tc>
          <w:tcPr>
            <w:tcW w:w="3275" w:type="pct"/>
            <w:gridSpan w:val="2"/>
            <w:tcBorders>
              <w:top w:val="single" w:sz="4" w:space="0" w:color="auto"/>
              <w:left w:val="single" w:sz="4" w:space="0" w:color="auto"/>
              <w:bottom w:val="single" w:sz="4" w:space="0" w:color="auto"/>
              <w:right w:val="single" w:sz="4" w:space="0" w:color="auto"/>
            </w:tcBorders>
          </w:tcPr>
          <w:p w:rsidR="00BF3039" w:rsidRPr="00DB2848" w:rsidRDefault="00BF3039" w:rsidP="00CB5388">
            <w:pPr>
              <w:spacing w:after="0" w:line="300" w:lineRule="auto"/>
              <w:rPr>
                <w:rFonts w:ascii="Arial" w:hAnsi="Arial" w:cs="Arial"/>
                <w:sz w:val="24"/>
                <w:szCs w:val="24"/>
              </w:rPr>
            </w:pPr>
            <w:r w:rsidRPr="00DB2848">
              <w:rPr>
                <w:rFonts w:ascii="Arial" w:hAnsi="Arial" w:cs="Arial"/>
                <w:sz w:val="24"/>
                <w:szCs w:val="24"/>
              </w:rPr>
              <w:t>Belanja Hibah</w:t>
            </w:r>
          </w:p>
        </w:tc>
        <w:tc>
          <w:tcPr>
            <w:tcW w:w="1380" w:type="pct"/>
            <w:tcBorders>
              <w:top w:val="single" w:sz="4" w:space="0" w:color="auto"/>
              <w:left w:val="single" w:sz="4" w:space="0" w:color="auto"/>
              <w:bottom w:val="single" w:sz="4" w:space="0" w:color="auto"/>
              <w:right w:val="single" w:sz="4" w:space="0" w:color="auto"/>
            </w:tcBorders>
          </w:tcPr>
          <w:p w:rsidR="00BF3039" w:rsidRPr="00DB2848" w:rsidRDefault="00BF3039" w:rsidP="00CB5388">
            <w:pPr>
              <w:spacing w:after="0" w:line="300" w:lineRule="auto"/>
              <w:jc w:val="right"/>
              <w:rPr>
                <w:rFonts w:ascii="Arial" w:hAnsi="Arial" w:cs="Arial"/>
                <w:sz w:val="24"/>
                <w:szCs w:val="24"/>
              </w:rPr>
            </w:pPr>
            <w:r w:rsidRPr="00DB2848">
              <w:rPr>
                <w:rFonts w:ascii="Arial" w:hAnsi="Arial" w:cs="Arial"/>
                <w:sz w:val="24"/>
                <w:szCs w:val="24"/>
              </w:rPr>
              <w:t>8.689.682.200</w:t>
            </w:r>
          </w:p>
        </w:tc>
      </w:tr>
      <w:tr w:rsidR="00BF3039" w:rsidRPr="00DB2848" w:rsidTr="00CB5388">
        <w:tc>
          <w:tcPr>
            <w:tcW w:w="345" w:type="pct"/>
            <w:gridSpan w:val="2"/>
            <w:tcBorders>
              <w:top w:val="single" w:sz="4" w:space="0" w:color="auto"/>
              <w:left w:val="single" w:sz="4" w:space="0" w:color="auto"/>
              <w:bottom w:val="single" w:sz="4" w:space="0" w:color="auto"/>
              <w:right w:val="single" w:sz="4" w:space="0" w:color="auto"/>
            </w:tcBorders>
          </w:tcPr>
          <w:p w:rsidR="00BF3039" w:rsidRPr="00DB2848" w:rsidRDefault="00BF3039" w:rsidP="00CB5388">
            <w:pPr>
              <w:spacing w:after="0" w:line="300" w:lineRule="auto"/>
              <w:jc w:val="center"/>
              <w:rPr>
                <w:rFonts w:ascii="Arial" w:hAnsi="Arial" w:cs="Arial"/>
                <w:sz w:val="24"/>
                <w:szCs w:val="24"/>
              </w:rPr>
            </w:pPr>
            <w:r w:rsidRPr="00DB2848">
              <w:rPr>
                <w:rFonts w:ascii="Arial" w:hAnsi="Arial" w:cs="Arial"/>
                <w:sz w:val="24"/>
                <w:szCs w:val="24"/>
              </w:rPr>
              <w:t>5</w:t>
            </w:r>
          </w:p>
        </w:tc>
        <w:tc>
          <w:tcPr>
            <w:tcW w:w="3275" w:type="pct"/>
            <w:gridSpan w:val="2"/>
            <w:tcBorders>
              <w:top w:val="single" w:sz="4" w:space="0" w:color="auto"/>
              <w:left w:val="single" w:sz="4" w:space="0" w:color="auto"/>
              <w:bottom w:val="single" w:sz="4" w:space="0" w:color="auto"/>
              <w:right w:val="single" w:sz="4" w:space="0" w:color="auto"/>
            </w:tcBorders>
          </w:tcPr>
          <w:p w:rsidR="00BF3039" w:rsidRPr="00DB2848" w:rsidRDefault="00BF3039" w:rsidP="00CB5388">
            <w:pPr>
              <w:spacing w:after="0" w:line="300" w:lineRule="auto"/>
              <w:rPr>
                <w:rFonts w:ascii="Arial" w:hAnsi="Arial" w:cs="Arial"/>
                <w:sz w:val="24"/>
                <w:szCs w:val="24"/>
              </w:rPr>
            </w:pPr>
            <w:r w:rsidRPr="00DB2848">
              <w:rPr>
                <w:rFonts w:ascii="Arial" w:hAnsi="Arial" w:cs="Arial"/>
                <w:sz w:val="24"/>
                <w:szCs w:val="24"/>
              </w:rPr>
              <w:t>Belanja Bantuan Sosial</w:t>
            </w:r>
          </w:p>
        </w:tc>
        <w:tc>
          <w:tcPr>
            <w:tcW w:w="1380" w:type="pct"/>
            <w:tcBorders>
              <w:top w:val="single" w:sz="4" w:space="0" w:color="auto"/>
              <w:left w:val="single" w:sz="4" w:space="0" w:color="auto"/>
              <w:bottom w:val="single" w:sz="4" w:space="0" w:color="auto"/>
              <w:right w:val="single" w:sz="4" w:space="0" w:color="auto"/>
            </w:tcBorders>
          </w:tcPr>
          <w:p w:rsidR="00BF3039" w:rsidRPr="00DB2848" w:rsidRDefault="00BF3039" w:rsidP="00CB5388">
            <w:pPr>
              <w:spacing w:after="0" w:line="300" w:lineRule="auto"/>
              <w:jc w:val="right"/>
              <w:rPr>
                <w:rFonts w:ascii="Arial" w:hAnsi="Arial" w:cs="Arial"/>
                <w:sz w:val="24"/>
                <w:szCs w:val="24"/>
              </w:rPr>
            </w:pPr>
            <w:r w:rsidRPr="00DB2848">
              <w:rPr>
                <w:rFonts w:ascii="Arial" w:hAnsi="Arial" w:cs="Arial"/>
                <w:sz w:val="24"/>
                <w:szCs w:val="24"/>
              </w:rPr>
              <w:t>2.984.090.000</w:t>
            </w:r>
          </w:p>
        </w:tc>
      </w:tr>
      <w:tr w:rsidR="00BF3039" w:rsidRPr="00DB2848" w:rsidTr="00CB5388">
        <w:tc>
          <w:tcPr>
            <w:tcW w:w="345" w:type="pct"/>
            <w:gridSpan w:val="2"/>
            <w:tcBorders>
              <w:top w:val="single" w:sz="4" w:space="0" w:color="auto"/>
              <w:left w:val="single" w:sz="4" w:space="0" w:color="auto"/>
              <w:bottom w:val="single" w:sz="4" w:space="0" w:color="auto"/>
              <w:right w:val="single" w:sz="4" w:space="0" w:color="auto"/>
            </w:tcBorders>
          </w:tcPr>
          <w:p w:rsidR="00BF3039" w:rsidRPr="00DB2848" w:rsidRDefault="00BF3039" w:rsidP="00CB5388">
            <w:pPr>
              <w:spacing w:after="0" w:line="300" w:lineRule="auto"/>
              <w:jc w:val="center"/>
              <w:rPr>
                <w:rFonts w:ascii="Arial" w:hAnsi="Arial" w:cs="Arial"/>
                <w:sz w:val="24"/>
                <w:szCs w:val="24"/>
              </w:rPr>
            </w:pPr>
            <w:r w:rsidRPr="00DB2848">
              <w:rPr>
                <w:rFonts w:ascii="Arial" w:hAnsi="Arial" w:cs="Arial"/>
                <w:sz w:val="24"/>
                <w:szCs w:val="24"/>
              </w:rPr>
              <w:t>6</w:t>
            </w:r>
          </w:p>
        </w:tc>
        <w:tc>
          <w:tcPr>
            <w:tcW w:w="3275" w:type="pct"/>
            <w:gridSpan w:val="2"/>
            <w:tcBorders>
              <w:top w:val="single" w:sz="4" w:space="0" w:color="auto"/>
              <w:left w:val="single" w:sz="4" w:space="0" w:color="auto"/>
              <w:bottom w:val="single" w:sz="4" w:space="0" w:color="auto"/>
              <w:right w:val="single" w:sz="4" w:space="0" w:color="auto"/>
            </w:tcBorders>
          </w:tcPr>
          <w:p w:rsidR="00BF3039" w:rsidRPr="00DB2848" w:rsidRDefault="00BF3039" w:rsidP="00CB5388">
            <w:pPr>
              <w:spacing w:after="0" w:line="300" w:lineRule="auto"/>
              <w:rPr>
                <w:rFonts w:ascii="Arial" w:hAnsi="Arial" w:cs="Arial"/>
                <w:sz w:val="24"/>
                <w:szCs w:val="24"/>
              </w:rPr>
            </w:pPr>
            <w:r w:rsidRPr="00DB2848">
              <w:rPr>
                <w:rFonts w:ascii="Arial" w:hAnsi="Arial" w:cs="Arial"/>
                <w:sz w:val="24"/>
                <w:szCs w:val="24"/>
              </w:rPr>
              <w:t>Belanja Bagi Hasil Kepada Provinsi/ Kabupaten/Kota dan Pemerintahan Desa</w:t>
            </w:r>
          </w:p>
        </w:tc>
        <w:tc>
          <w:tcPr>
            <w:tcW w:w="1380" w:type="pct"/>
            <w:tcBorders>
              <w:top w:val="single" w:sz="4" w:space="0" w:color="auto"/>
              <w:left w:val="single" w:sz="4" w:space="0" w:color="auto"/>
              <w:bottom w:val="single" w:sz="4" w:space="0" w:color="auto"/>
              <w:right w:val="single" w:sz="4" w:space="0" w:color="auto"/>
            </w:tcBorders>
          </w:tcPr>
          <w:p w:rsidR="00BF3039" w:rsidRPr="00DB2848" w:rsidRDefault="00BF3039" w:rsidP="00CB5388">
            <w:pPr>
              <w:spacing w:after="0" w:line="300" w:lineRule="auto"/>
              <w:jc w:val="right"/>
              <w:rPr>
                <w:rFonts w:ascii="Arial" w:hAnsi="Arial" w:cs="Arial"/>
                <w:sz w:val="24"/>
                <w:szCs w:val="24"/>
              </w:rPr>
            </w:pPr>
            <w:r w:rsidRPr="00DB2848">
              <w:rPr>
                <w:rFonts w:ascii="Arial" w:hAnsi="Arial" w:cs="Arial"/>
                <w:sz w:val="24"/>
                <w:szCs w:val="24"/>
              </w:rPr>
              <w:t>-</w:t>
            </w:r>
          </w:p>
        </w:tc>
      </w:tr>
      <w:tr w:rsidR="00BF3039" w:rsidRPr="00DB2848" w:rsidTr="00CB5388">
        <w:trPr>
          <w:trHeight w:val="1005"/>
        </w:trPr>
        <w:tc>
          <w:tcPr>
            <w:tcW w:w="345" w:type="pct"/>
            <w:gridSpan w:val="2"/>
            <w:tcBorders>
              <w:top w:val="single" w:sz="4" w:space="0" w:color="auto"/>
              <w:left w:val="single" w:sz="4" w:space="0" w:color="auto"/>
              <w:bottom w:val="single" w:sz="4" w:space="0" w:color="auto"/>
              <w:right w:val="single" w:sz="4" w:space="0" w:color="auto"/>
            </w:tcBorders>
          </w:tcPr>
          <w:p w:rsidR="00BF3039" w:rsidRPr="00DB2848" w:rsidRDefault="00BF3039" w:rsidP="00CB5388">
            <w:pPr>
              <w:spacing w:after="0" w:line="300" w:lineRule="auto"/>
              <w:jc w:val="center"/>
              <w:rPr>
                <w:rFonts w:ascii="Arial" w:hAnsi="Arial" w:cs="Arial"/>
                <w:sz w:val="24"/>
                <w:szCs w:val="24"/>
              </w:rPr>
            </w:pPr>
            <w:r w:rsidRPr="00DB2848">
              <w:rPr>
                <w:rFonts w:ascii="Arial" w:hAnsi="Arial" w:cs="Arial"/>
                <w:sz w:val="24"/>
                <w:szCs w:val="24"/>
              </w:rPr>
              <w:t>7</w:t>
            </w:r>
          </w:p>
        </w:tc>
        <w:tc>
          <w:tcPr>
            <w:tcW w:w="3275" w:type="pct"/>
            <w:gridSpan w:val="2"/>
            <w:tcBorders>
              <w:top w:val="single" w:sz="4" w:space="0" w:color="auto"/>
              <w:left w:val="single" w:sz="4" w:space="0" w:color="auto"/>
              <w:bottom w:val="single" w:sz="4" w:space="0" w:color="auto"/>
              <w:right w:val="single" w:sz="4" w:space="0" w:color="auto"/>
            </w:tcBorders>
          </w:tcPr>
          <w:p w:rsidR="00BF3039" w:rsidRPr="00DB2848" w:rsidRDefault="00BF3039" w:rsidP="00CB5388">
            <w:pPr>
              <w:spacing w:after="0" w:line="300" w:lineRule="auto"/>
              <w:rPr>
                <w:rFonts w:ascii="Arial" w:hAnsi="Arial" w:cs="Arial"/>
                <w:sz w:val="24"/>
                <w:szCs w:val="24"/>
              </w:rPr>
            </w:pPr>
            <w:r w:rsidRPr="00DB2848">
              <w:rPr>
                <w:rFonts w:ascii="Arial" w:hAnsi="Arial" w:cs="Arial"/>
                <w:sz w:val="24"/>
                <w:szCs w:val="24"/>
              </w:rPr>
              <w:t>Belanja Bantuan Keuangan Kepada Provinsi/Kabupaten/Kota dan Pemerintahan Desa dan Partai Politik</w:t>
            </w:r>
          </w:p>
        </w:tc>
        <w:tc>
          <w:tcPr>
            <w:tcW w:w="1380" w:type="pct"/>
            <w:tcBorders>
              <w:top w:val="single" w:sz="4" w:space="0" w:color="auto"/>
              <w:left w:val="single" w:sz="4" w:space="0" w:color="auto"/>
              <w:bottom w:val="single" w:sz="4" w:space="0" w:color="auto"/>
              <w:right w:val="single" w:sz="4" w:space="0" w:color="auto"/>
            </w:tcBorders>
          </w:tcPr>
          <w:p w:rsidR="00BF3039" w:rsidRPr="00DB2848" w:rsidRDefault="00BF3039" w:rsidP="00CB5388">
            <w:pPr>
              <w:spacing w:after="0" w:line="300" w:lineRule="auto"/>
              <w:rPr>
                <w:rFonts w:ascii="Arial" w:hAnsi="Arial" w:cs="Arial"/>
                <w:sz w:val="24"/>
                <w:szCs w:val="24"/>
              </w:rPr>
            </w:pPr>
            <w:r w:rsidRPr="00DB2848">
              <w:rPr>
                <w:rFonts w:ascii="Arial" w:hAnsi="Arial" w:cs="Arial"/>
                <w:sz w:val="24"/>
                <w:szCs w:val="24"/>
              </w:rPr>
              <w:t xml:space="preserve">             559.211.209 </w:t>
            </w:r>
          </w:p>
        </w:tc>
      </w:tr>
      <w:tr w:rsidR="00BF3039" w:rsidRPr="00DB2848" w:rsidTr="00CB5388">
        <w:tc>
          <w:tcPr>
            <w:tcW w:w="345" w:type="pct"/>
            <w:gridSpan w:val="2"/>
            <w:tcBorders>
              <w:top w:val="single" w:sz="4" w:space="0" w:color="auto"/>
              <w:left w:val="single" w:sz="4" w:space="0" w:color="auto"/>
              <w:bottom w:val="single" w:sz="4" w:space="0" w:color="auto"/>
              <w:right w:val="single" w:sz="4" w:space="0" w:color="auto"/>
            </w:tcBorders>
          </w:tcPr>
          <w:p w:rsidR="00BF3039" w:rsidRPr="00DB2848" w:rsidRDefault="00BF3039" w:rsidP="00CB5388">
            <w:pPr>
              <w:spacing w:after="0" w:line="300" w:lineRule="auto"/>
              <w:jc w:val="center"/>
              <w:rPr>
                <w:rFonts w:ascii="Arial" w:hAnsi="Arial" w:cs="Arial"/>
                <w:sz w:val="24"/>
                <w:szCs w:val="24"/>
              </w:rPr>
            </w:pPr>
            <w:r w:rsidRPr="00DB2848">
              <w:rPr>
                <w:rFonts w:ascii="Arial" w:hAnsi="Arial" w:cs="Arial"/>
                <w:sz w:val="24"/>
                <w:szCs w:val="24"/>
              </w:rPr>
              <w:t>8</w:t>
            </w:r>
          </w:p>
        </w:tc>
        <w:tc>
          <w:tcPr>
            <w:tcW w:w="3275" w:type="pct"/>
            <w:gridSpan w:val="2"/>
            <w:tcBorders>
              <w:top w:val="single" w:sz="4" w:space="0" w:color="auto"/>
              <w:left w:val="single" w:sz="4" w:space="0" w:color="auto"/>
              <w:bottom w:val="single" w:sz="4" w:space="0" w:color="auto"/>
              <w:right w:val="single" w:sz="4" w:space="0" w:color="auto"/>
            </w:tcBorders>
          </w:tcPr>
          <w:p w:rsidR="00BF3039" w:rsidRPr="00DB2848" w:rsidRDefault="00BF3039" w:rsidP="00CB5388">
            <w:pPr>
              <w:spacing w:after="0" w:line="300" w:lineRule="auto"/>
              <w:rPr>
                <w:rFonts w:ascii="Arial" w:hAnsi="Arial" w:cs="Arial"/>
                <w:sz w:val="24"/>
                <w:szCs w:val="24"/>
              </w:rPr>
            </w:pPr>
            <w:r w:rsidRPr="00DB2848">
              <w:rPr>
                <w:rFonts w:ascii="Arial" w:hAnsi="Arial" w:cs="Arial"/>
                <w:sz w:val="24"/>
                <w:szCs w:val="24"/>
              </w:rPr>
              <w:t>Belanja Tidak Terduga</w:t>
            </w:r>
          </w:p>
        </w:tc>
        <w:tc>
          <w:tcPr>
            <w:tcW w:w="1380" w:type="pct"/>
            <w:tcBorders>
              <w:top w:val="single" w:sz="4" w:space="0" w:color="auto"/>
              <w:left w:val="single" w:sz="4" w:space="0" w:color="auto"/>
              <w:bottom w:val="single" w:sz="4" w:space="0" w:color="auto"/>
              <w:right w:val="single" w:sz="4" w:space="0" w:color="auto"/>
            </w:tcBorders>
          </w:tcPr>
          <w:p w:rsidR="00BF3039" w:rsidRPr="00DB1E74" w:rsidRDefault="00BF3039" w:rsidP="00CB5388">
            <w:pPr>
              <w:pStyle w:val="ListParagraph"/>
              <w:numPr>
                <w:ilvl w:val="3"/>
                <w:numId w:val="9"/>
              </w:numPr>
              <w:spacing w:after="0" w:line="300" w:lineRule="auto"/>
              <w:jc w:val="right"/>
              <w:rPr>
                <w:rFonts w:ascii="Arial" w:hAnsi="Arial" w:cs="Arial"/>
                <w:sz w:val="24"/>
                <w:szCs w:val="24"/>
              </w:rPr>
            </w:pPr>
          </w:p>
        </w:tc>
      </w:tr>
      <w:tr w:rsidR="00CB5388" w:rsidTr="00CB5388">
        <w:tblPrEx>
          <w:tblLook w:val="0000"/>
        </w:tblPrEx>
        <w:trPr>
          <w:trHeight w:val="420"/>
        </w:trPr>
        <w:tc>
          <w:tcPr>
            <w:tcW w:w="340" w:type="pct"/>
          </w:tcPr>
          <w:p w:rsidR="00CB5388" w:rsidRDefault="00CB5388" w:rsidP="00CB5388">
            <w:pPr>
              <w:spacing w:after="0" w:line="300" w:lineRule="auto"/>
              <w:jc w:val="center"/>
              <w:rPr>
                <w:rFonts w:ascii="Arial" w:hAnsi="Arial" w:cs="Arial"/>
                <w:sz w:val="24"/>
                <w:szCs w:val="24"/>
              </w:rPr>
            </w:pPr>
          </w:p>
        </w:tc>
        <w:tc>
          <w:tcPr>
            <w:tcW w:w="3277" w:type="pct"/>
            <w:gridSpan w:val="2"/>
          </w:tcPr>
          <w:p w:rsidR="00CB5388" w:rsidRDefault="00CB5388" w:rsidP="00CB5388">
            <w:pPr>
              <w:spacing w:after="0" w:line="300" w:lineRule="auto"/>
              <w:jc w:val="center"/>
              <w:rPr>
                <w:rFonts w:ascii="Arial" w:hAnsi="Arial" w:cs="Arial"/>
                <w:sz w:val="24"/>
                <w:szCs w:val="24"/>
              </w:rPr>
            </w:pPr>
            <w:r>
              <w:rPr>
                <w:rFonts w:ascii="Arial" w:hAnsi="Arial" w:cs="Arial"/>
                <w:sz w:val="24"/>
                <w:szCs w:val="24"/>
              </w:rPr>
              <w:t>Jumlah .......</w:t>
            </w:r>
          </w:p>
        </w:tc>
        <w:tc>
          <w:tcPr>
            <w:tcW w:w="1383" w:type="pct"/>
            <w:gridSpan w:val="2"/>
          </w:tcPr>
          <w:p w:rsidR="00CB5388" w:rsidRPr="00CB5388" w:rsidRDefault="00CB5388" w:rsidP="00CB5388">
            <w:pPr>
              <w:spacing w:after="0"/>
              <w:jc w:val="right"/>
              <w:rPr>
                <w:rFonts w:ascii="Arial" w:hAnsi="Arial" w:cs="Arial"/>
                <w:color w:val="000000"/>
                <w:sz w:val="24"/>
                <w:szCs w:val="24"/>
              </w:rPr>
            </w:pPr>
            <w:r w:rsidRPr="00CB5388">
              <w:rPr>
                <w:rFonts w:ascii="Arial" w:hAnsi="Arial" w:cs="Arial"/>
                <w:color w:val="000000"/>
                <w:sz w:val="24"/>
                <w:szCs w:val="24"/>
              </w:rPr>
              <w:t>327.535.704.075</w:t>
            </w:r>
          </w:p>
        </w:tc>
      </w:tr>
    </w:tbl>
    <w:p w:rsidR="00BF3039" w:rsidRDefault="00BF3039" w:rsidP="00BF3039">
      <w:pPr>
        <w:spacing w:after="0" w:line="300" w:lineRule="auto"/>
        <w:rPr>
          <w:rFonts w:ascii="Arial" w:hAnsi="Arial" w:cs="Arial"/>
          <w:sz w:val="24"/>
          <w:szCs w:val="24"/>
        </w:rPr>
      </w:pPr>
    </w:p>
    <w:p w:rsidR="00DB1E74" w:rsidRDefault="00DB1E74" w:rsidP="00BF3039">
      <w:pPr>
        <w:spacing w:after="0" w:line="300" w:lineRule="auto"/>
        <w:rPr>
          <w:rFonts w:ascii="Arial" w:hAnsi="Arial" w:cs="Arial"/>
          <w:sz w:val="24"/>
          <w:szCs w:val="24"/>
        </w:rPr>
      </w:pPr>
    </w:p>
    <w:p w:rsidR="00DB1E74" w:rsidRDefault="00DB1E74" w:rsidP="00BF3039">
      <w:pPr>
        <w:spacing w:after="0" w:line="300" w:lineRule="auto"/>
        <w:rPr>
          <w:rFonts w:ascii="Arial" w:hAnsi="Arial" w:cs="Arial"/>
          <w:sz w:val="24"/>
          <w:szCs w:val="24"/>
        </w:rPr>
      </w:pPr>
    </w:p>
    <w:p w:rsidR="00DB1E74" w:rsidRDefault="00DB1E74" w:rsidP="00BF3039">
      <w:pPr>
        <w:spacing w:after="0" w:line="300" w:lineRule="auto"/>
        <w:rPr>
          <w:rFonts w:ascii="Arial" w:hAnsi="Arial" w:cs="Arial"/>
          <w:sz w:val="24"/>
          <w:szCs w:val="24"/>
        </w:rPr>
      </w:pPr>
    </w:p>
    <w:p w:rsidR="00DB1E74" w:rsidRDefault="00DB1E74" w:rsidP="00BF3039">
      <w:pPr>
        <w:spacing w:after="0" w:line="300" w:lineRule="auto"/>
        <w:rPr>
          <w:rFonts w:ascii="Arial" w:hAnsi="Arial" w:cs="Arial"/>
          <w:sz w:val="24"/>
          <w:szCs w:val="24"/>
        </w:rPr>
      </w:pPr>
    </w:p>
    <w:p w:rsidR="00DB1E74" w:rsidRDefault="00DB1E74" w:rsidP="00BF3039">
      <w:pPr>
        <w:spacing w:after="0" w:line="300" w:lineRule="auto"/>
        <w:rPr>
          <w:rFonts w:ascii="Arial" w:hAnsi="Arial" w:cs="Arial"/>
          <w:sz w:val="24"/>
          <w:szCs w:val="24"/>
        </w:rPr>
      </w:pPr>
    </w:p>
    <w:p w:rsidR="00DB1E74" w:rsidRPr="000C0BAC" w:rsidRDefault="00DB1E74" w:rsidP="00BF3039">
      <w:pPr>
        <w:spacing w:after="0" w:line="300" w:lineRule="auto"/>
        <w:rPr>
          <w:rFonts w:ascii="Arial" w:hAnsi="Arial" w:cs="Arial"/>
          <w:sz w:val="24"/>
          <w:szCs w:val="24"/>
        </w:rPr>
      </w:pPr>
    </w:p>
    <w:p w:rsidR="00DB1E74" w:rsidRPr="00DB1E74" w:rsidRDefault="00DB1E74" w:rsidP="00DB1E74">
      <w:pPr>
        <w:pStyle w:val="ListParagraph"/>
        <w:numPr>
          <w:ilvl w:val="1"/>
          <w:numId w:val="10"/>
        </w:numPr>
        <w:spacing w:after="120" w:line="240" w:lineRule="auto"/>
        <w:ind w:left="567" w:hanging="578"/>
        <w:contextualSpacing w:val="0"/>
        <w:jc w:val="both"/>
        <w:rPr>
          <w:rFonts w:ascii="Arial" w:hAnsi="Arial" w:cs="Arial"/>
          <w:b/>
          <w:sz w:val="24"/>
          <w:szCs w:val="24"/>
        </w:rPr>
      </w:pPr>
      <w:r w:rsidRPr="00DB1E74">
        <w:rPr>
          <w:rFonts w:ascii="Arial" w:hAnsi="Arial" w:cs="Arial"/>
          <w:b/>
          <w:sz w:val="24"/>
          <w:szCs w:val="24"/>
        </w:rPr>
        <w:lastRenderedPageBreak/>
        <w:t>Sinkronisasi Kebijakan Pemerintah Kota Payakumbuh dengan Bidang-Bidang Pembangunan Nasional dan Prioritas Pembangunan Provinsi Sumatera Barat</w:t>
      </w:r>
    </w:p>
    <w:p w:rsidR="00DB1E74" w:rsidRPr="00EC404D" w:rsidRDefault="00DB1E74" w:rsidP="00DB1E74">
      <w:pPr>
        <w:pStyle w:val="ListParagraph"/>
        <w:spacing w:before="120" w:after="120" w:line="300" w:lineRule="auto"/>
        <w:ind w:left="851" w:firstLine="567"/>
        <w:contextualSpacing w:val="0"/>
        <w:jc w:val="both"/>
        <w:rPr>
          <w:rFonts w:ascii="Arial" w:hAnsi="Arial" w:cs="Arial"/>
          <w:b/>
          <w:sz w:val="24"/>
          <w:szCs w:val="24"/>
        </w:rPr>
      </w:pPr>
      <w:r w:rsidRPr="00EC404D">
        <w:rPr>
          <w:rFonts w:ascii="Arial" w:hAnsi="Arial" w:cs="Arial"/>
          <w:sz w:val="24"/>
          <w:szCs w:val="24"/>
        </w:rPr>
        <w:t xml:space="preserve">Sesuai dengan amanat Permendagri Nomor </w:t>
      </w:r>
      <w:r>
        <w:rPr>
          <w:rFonts w:ascii="Arial" w:hAnsi="Arial" w:cs="Arial"/>
          <w:sz w:val="24"/>
          <w:szCs w:val="24"/>
        </w:rPr>
        <w:t>52</w:t>
      </w:r>
      <w:r w:rsidRPr="00EC404D">
        <w:rPr>
          <w:rFonts w:ascii="Arial" w:hAnsi="Arial" w:cs="Arial"/>
          <w:sz w:val="24"/>
          <w:szCs w:val="24"/>
        </w:rPr>
        <w:t xml:space="preserve"> Tahun 201</w:t>
      </w:r>
      <w:r>
        <w:rPr>
          <w:rFonts w:ascii="Arial" w:hAnsi="Arial" w:cs="Arial"/>
          <w:sz w:val="24"/>
          <w:szCs w:val="24"/>
        </w:rPr>
        <w:t>5</w:t>
      </w:r>
      <w:r w:rsidRPr="00EC404D">
        <w:rPr>
          <w:rFonts w:ascii="Arial" w:hAnsi="Arial" w:cs="Arial"/>
          <w:sz w:val="24"/>
          <w:szCs w:val="24"/>
        </w:rPr>
        <w:t xml:space="preserve">, maka perlu dilakukan sinkronisasi antara kebijakan pemerintah daerah dengan bidang-bidang pembangunan nasional dan prioritas pembangunan Provinsi Sumatera Barat. Ini bertujuan agar terciptanya sinkronisasi dan keselarasan hasil pembangunan secara menyeluruh. </w:t>
      </w:r>
    </w:p>
    <w:p w:rsidR="00DB1E74" w:rsidRPr="00EC404D" w:rsidRDefault="00DB1E74" w:rsidP="00DB1E74">
      <w:pPr>
        <w:pStyle w:val="ListParagraph"/>
        <w:numPr>
          <w:ilvl w:val="0"/>
          <w:numId w:val="8"/>
        </w:numPr>
        <w:spacing w:before="120" w:after="120" w:line="300" w:lineRule="auto"/>
        <w:ind w:left="1134" w:hanging="283"/>
        <w:contextualSpacing w:val="0"/>
        <w:jc w:val="both"/>
        <w:rPr>
          <w:rFonts w:ascii="Arial" w:hAnsi="Arial" w:cs="Arial"/>
          <w:sz w:val="24"/>
          <w:szCs w:val="24"/>
        </w:rPr>
      </w:pPr>
      <w:r w:rsidRPr="00EC404D">
        <w:rPr>
          <w:rFonts w:ascii="Arial" w:hAnsi="Arial" w:cs="Arial"/>
          <w:sz w:val="24"/>
          <w:szCs w:val="24"/>
        </w:rPr>
        <w:t>Sinkronisasi Kebijakan Pemerintah Kota Payakumbuh dengan Bidang-Bidang Pembangunan Nasional</w:t>
      </w:r>
    </w:p>
    <w:p w:rsidR="00DB1E74" w:rsidRPr="00EC404D" w:rsidRDefault="00DB1E74" w:rsidP="00DB1E74">
      <w:pPr>
        <w:pStyle w:val="ListParagraph"/>
        <w:spacing w:before="120" w:after="120" w:line="300" w:lineRule="auto"/>
        <w:ind w:left="1134"/>
        <w:contextualSpacing w:val="0"/>
        <w:jc w:val="both"/>
        <w:rPr>
          <w:rFonts w:ascii="Arial" w:hAnsi="Arial" w:cs="Arial"/>
          <w:sz w:val="24"/>
          <w:szCs w:val="24"/>
        </w:rPr>
      </w:pPr>
    </w:p>
    <w:p w:rsidR="00DB1E74" w:rsidRPr="00EC404D" w:rsidRDefault="00DB1E74" w:rsidP="00DB1E74">
      <w:pPr>
        <w:pStyle w:val="ListParagraph"/>
        <w:spacing w:before="120" w:after="120" w:line="300" w:lineRule="auto"/>
        <w:ind w:left="1134"/>
        <w:contextualSpacing w:val="0"/>
        <w:jc w:val="both"/>
        <w:rPr>
          <w:rFonts w:ascii="Arial" w:hAnsi="Arial" w:cs="Arial"/>
          <w:sz w:val="24"/>
          <w:szCs w:val="24"/>
        </w:rPr>
      </w:pPr>
    </w:p>
    <w:p w:rsidR="00DB1E74" w:rsidRPr="00EC404D" w:rsidRDefault="00DB1E74" w:rsidP="00DB1E74">
      <w:pPr>
        <w:pStyle w:val="ListParagraph"/>
        <w:spacing w:before="120" w:after="120" w:line="300" w:lineRule="auto"/>
        <w:ind w:left="1134"/>
        <w:contextualSpacing w:val="0"/>
        <w:jc w:val="both"/>
        <w:rPr>
          <w:rFonts w:ascii="Arial" w:hAnsi="Arial" w:cs="Arial"/>
          <w:sz w:val="24"/>
          <w:szCs w:val="24"/>
        </w:rPr>
      </w:pPr>
    </w:p>
    <w:p w:rsidR="00DB1E74" w:rsidRPr="00EC404D" w:rsidRDefault="00DB1E74" w:rsidP="00DB1E74">
      <w:pPr>
        <w:pStyle w:val="ListParagraph"/>
        <w:spacing w:before="120" w:after="120" w:line="300" w:lineRule="auto"/>
        <w:ind w:left="1134"/>
        <w:contextualSpacing w:val="0"/>
        <w:jc w:val="both"/>
        <w:rPr>
          <w:rFonts w:ascii="Arial" w:hAnsi="Arial" w:cs="Arial"/>
          <w:sz w:val="24"/>
          <w:szCs w:val="24"/>
        </w:rPr>
      </w:pPr>
    </w:p>
    <w:p w:rsidR="00DB1E74" w:rsidRPr="00EC404D" w:rsidRDefault="00DB1E74" w:rsidP="00DB1E74">
      <w:pPr>
        <w:pStyle w:val="ListParagraph"/>
        <w:spacing w:before="120" w:after="120" w:line="300" w:lineRule="auto"/>
        <w:ind w:left="1134"/>
        <w:contextualSpacing w:val="0"/>
        <w:jc w:val="both"/>
        <w:rPr>
          <w:rFonts w:ascii="Arial" w:hAnsi="Arial" w:cs="Arial"/>
          <w:sz w:val="24"/>
          <w:szCs w:val="24"/>
        </w:rPr>
      </w:pPr>
    </w:p>
    <w:p w:rsidR="00DB1E74" w:rsidRPr="00EC404D" w:rsidRDefault="00DB1E74" w:rsidP="00DB1E74">
      <w:pPr>
        <w:pStyle w:val="ListParagraph"/>
        <w:spacing w:before="120" w:after="120" w:line="300" w:lineRule="auto"/>
        <w:ind w:left="1134"/>
        <w:contextualSpacing w:val="0"/>
        <w:jc w:val="both"/>
        <w:rPr>
          <w:rFonts w:ascii="Arial" w:hAnsi="Arial" w:cs="Arial"/>
          <w:sz w:val="24"/>
          <w:szCs w:val="24"/>
        </w:rPr>
      </w:pPr>
    </w:p>
    <w:p w:rsidR="00DB1E74" w:rsidRDefault="00DB1E74" w:rsidP="00DB1E74">
      <w:pPr>
        <w:pStyle w:val="ListParagraph"/>
        <w:spacing w:before="120" w:after="120" w:line="300" w:lineRule="auto"/>
        <w:ind w:left="1134"/>
        <w:contextualSpacing w:val="0"/>
        <w:jc w:val="both"/>
        <w:rPr>
          <w:rFonts w:ascii="Arial" w:hAnsi="Arial" w:cs="Arial"/>
          <w:sz w:val="24"/>
          <w:szCs w:val="24"/>
        </w:rPr>
      </w:pPr>
    </w:p>
    <w:p w:rsidR="00DB1E74" w:rsidRDefault="00DB1E74" w:rsidP="00DB1E74">
      <w:pPr>
        <w:pStyle w:val="ListParagraph"/>
        <w:spacing w:before="120" w:after="120" w:line="300" w:lineRule="auto"/>
        <w:ind w:left="1134"/>
        <w:contextualSpacing w:val="0"/>
        <w:jc w:val="both"/>
        <w:rPr>
          <w:rFonts w:ascii="Arial" w:hAnsi="Arial" w:cs="Arial"/>
          <w:sz w:val="24"/>
          <w:szCs w:val="24"/>
        </w:rPr>
      </w:pPr>
    </w:p>
    <w:p w:rsidR="00DB1E74" w:rsidRDefault="00DB1E74" w:rsidP="00DB1E74">
      <w:pPr>
        <w:pStyle w:val="ListParagraph"/>
        <w:spacing w:before="120" w:after="120" w:line="300" w:lineRule="auto"/>
        <w:ind w:left="1134"/>
        <w:contextualSpacing w:val="0"/>
        <w:jc w:val="both"/>
        <w:rPr>
          <w:rFonts w:ascii="Arial" w:hAnsi="Arial" w:cs="Arial"/>
          <w:sz w:val="24"/>
          <w:szCs w:val="24"/>
        </w:rPr>
      </w:pPr>
    </w:p>
    <w:p w:rsidR="00DB1E74" w:rsidRDefault="00DB1E74" w:rsidP="00DB1E74">
      <w:pPr>
        <w:pStyle w:val="ListParagraph"/>
        <w:spacing w:before="120" w:after="120" w:line="300" w:lineRule="auto"/>
        <w:ind w:left="1134"/>
        <w:contextualSpacing w:val="0"/>
        <w:jc w:val="both"/>
        <w:rPr>
          <w:rFonts w:ascii="Arial" w:hAnsi="Arial" w:cs="Arial"/>
          <w:sz w:val="24"/>
          <w:szCs w:val="24"/>
        </w:rPr>
      </w:pPr>
    </w:p>
    <w:p w:rsidR="00DB1E74" w:rsidRDefault="00DB1E74" w:rsidP="00DB1E74">
      <w:pPr>
        <w:pStyle w:val="ListParagraph"/>
        <w:spacing w:before="120" w:after="120" w:line="300" w:lineRule="auto"/>
        <w:ind w:left="1134"/>
        <w:contextualSpacing w:val="0"/>
        <w:jc w:val="both"/>
        <w:rPr>
          <w:rFonts w:ascii="Arial" w:hAnsi="Arial" w:cs="Arial"/>
          <w:sz w:val="24"/>
          <w:szCs w:val="24"/>
        </w:rPr>
      </w:pPr>
    </w:p>
    <w:p w:rsidR="00DB1E74" w:rsidRDefault="00DB1E74" w:rsidP="00DB1E74">
      <w:pPr>
        <w:pStyle w:val="ListParagraph"/>
        <w:spacing w:before="120" w:after="120" w:line="300" w:lineRule="auto"/>
        <w:ind w:left="1134"/>
        <w:contextualSpacing w:val="0"/>
        <w:jc w:val="both"/>
        <w:rPr>
          <w:rFonts w:ascii="Arial" w:hAnsi="Arial" w:cs="Arial"/>
          <w:sz w:val="24"/>
          <w:szCs w:val="24"/>
        </w:rPr>
      </w:pPr>
    </w:p>
    <w:p w:rsidR="00DB1E74" w:rsidRDefault="00DB1E74" w:rsidP="00DB1E74">
      <w:pPr>
        <w:pStyle w:val="ListParagraph"/>
        <w:spacing w:before="120" w:after="120" w:line="300" w:lineRule="auto"/>
        <w:ind w:left="1134"/>
        <w:contextualSpacing w:val="0"/>
        <w:jc w:val="both"/>
        <w:rPr>
          <w:rFonts w:ascii="Arial" w:hAnsi="Arial" w:cs="Arial"/>
          <w:sz w:val="24"/>
          <w:szCs w:val="24"/>
        </w:rPr>
      </w:pPr>
    </w:p>
    <w:p w:rsidR="00DB1E74" w:rsidRDefault="00DB1E74" w:rsidP="00DB1E74">
      <w:pPr>
        <w:pStyle w:val="ListParagraph"/>
        <w:spacing w:before="120" w:after="120" w:line="300" w:lineRule="auto"/>
        <w:ind w:left="1134"/>
        <w:contextualSpacing w:val="0"/>
        <w:jc w:val="both"/>
        <w:rPr>
          <w:rFonts w:ascii="Arial" w:hAnsi="Arial" w:cs="Arial"/>
          <w:sz w:val="24"/>
          <w:szCs w:val="24"/>
        </w:rPr>
      </w:pPr>
    </w:p>
    <w:p w:rsidR="00DB1E74" w:rsidRDefault="00DB1E74" w:rsidP="00DB1E74">
      <w:pPr>
        <w:pStyle w:val="ListParagraph"/>
        <w:spacing w:before="120" w:after="120" w:line="300" w:lineRule="auto"/>
        <w:ind w:left="1134"/>
        <w:contextualSpacing w:val="0"/>
        <w:jc w:val="both"/>
        <w:rPr>
          <w:rFonts w:ascii="Arial" w:hAnsi="Arial" w:cs="Arial"/>
          <w:sz w:val="24"/>
          <w:szCs w:val="24"/>
        </w:rPr>
      </w:pPr>
    </w:p>
    <w:p w:rsidR="00DB1E74" w:rsidRDefault="00DB1E74" w:rsidP="00DB1E74">
      <w:pPr>
        <w:pStyle w:val="ListParagraph"/>
        <w:spacing w:before="120" w:after="120" w:line="300" w:lineRule="auto"/>
        <w:ind w:left="1134"/>
        <w:contextualSpacing w:val="0"/>
        <w:jc w:val="both"/>
        <w:rPr>
          <w:rFonts w:ascii="Arial" w:hAnsi="Arial" w:cs="Arial"/>
          <w:sz w:val="24"/>
          <w:szCs w:val="24"/>
        </w:rPr>
      </w:pPr>
    </w:p>
    <w:p w:rsidR="00DB1E74" w:rsidRDefault="00DB1E74" w:rsidP="00DB1E74">
      <w:pPr>
        <w:pStyle w:val="ListParagraph"/>
        <w:spacing w:before="120" w:after="120" w:line="300" w:lineRule="auto"/>
        <w:ind w:left="1134"/>
        <w:contextualSpacing w:val="0"/>
        <w:jc w:val="both"/>
        <w:rPr>
          <w:rFonts w:ascii="Arial" w:hAnsi="Arial" w:cs="Arial"/>
          <w:sz w:val="24"/>
          <w:szCs w:val="24"/>
        </w:rPr>
      </w:pPr>
    </w:p>
    <w:p w:rsidR="00DB1E74" w:rsidRDefault="00DB1E74" w:rsidP="00DB1E74">
      <w:pPr>
        <w:pStyle w:val="ListParagraph"/>
        <w:spacing w:before="120" w:after="120" w:line="300" w:lineRule="auto"/>
        <w:ind w:left="1134"/>
        <w:contextualSpacing w:val="0"/>
        <w:jc w:val="both"/>
        <w:rPr>
          <w:rFonts w:ascii="Arial" w:hAnsi="Arial" w:cs="Arial"/>
          <w:sz w:val="24"/>
          <w:szCs w:val="24"/>
        </w:rPr>
      </w:pPr>
    </w:p>
    <w:p w:rsidR="00DB1E74" w:rsidRDefault="00DB1E74" w:rsidP="00DB1E74">
      <w:pPr>
        <w:pStyle w:val="ListParagraph"/>
        <w:spacing w:before="120" w:after="120" w:line="300" w:lineRule="auto"/>
        <w:ind w:left="1134"/>
        <w:contextualSpacing w:val="0"/>
        <w:jc w:val="both"/>
        <w:rPr>
          <w:rFonts w:ascii="Arial" w:hAnsi="Arial" w:cs="Arial"/>
          <w:sz w:val="24"/>
          <w:szCs w:val="24"/>
        </w:rPr>
      </w:pPr>
    </w:p>
    <w:p w:rsidR="00DB1E74" w:rsidRDefault="00DB1E74" w:rsidP="00DB1E74">
      <w:pPr>
        <w:pStyle w:val="ListParagraph"/>
        <w:spacing w:before="120" w:after="120" w:line="300" w:lineRule="auto"/>
        <w:ind w:left="1134"/>
        <w:contextualSpacing w:val="0"/>
        <w:jc w:val="both"/>
        <w:rPr>
          <w:rFonts w:ascii="Arial" w:hAnsi="Arial" w:cs="Arial"/>
          <w:sz w:val="24"/>
          <w:szCs w:val="24"/>
        </w:rPr>
      </w:pPr>
    </w:p>
    <w:p w:rsidR="00DB1E74" w:rsidRDefault="00DB1E74" w:rsidP="00DB1E74">
      <w:pPr>
        <w:pStyle w:val="ListParagraph"/>
        <w:spacing w:before="120" w:after="120" w:line="300" w:lineRule="auto"/>
        <w:ind w:left="1134"/>
        <w:contextualSpacing w:val="0"/>
        <w:jc w:val="both"/>
        <w:rPr>
          <w:rFonts w:ascii="Arial" w:hAnsi="Arial" w:cs="Arial"/>
          <w:sz w:val="24"/>
          <w:szCs w:val="24"/>
        </w:rPr>
      </w:pPr>
    </w:p>
    <w:p w:rsidR="00DB1E74" w:rsidRPr="00EC404D" w:rsidRDefault="00DB1E74" w:rsidP="00DB1E74">
      <w:pPr>
        <w:pStyle w:val="ListParagraph"/>
        <w:spacing w:before="120" w:after="120" w:line="300" w:lineRule="auto"/>
        <w:ind w:left="1134"/>
        <w:contextualSpacing w:val="0"/>
        <w:jc w:val="both"/>
        <w:rPr>
          <w:rFonts w:ascii="Arial" w:hAnsi="Arial" w:cs="Arial"/>
          <w:sz w:val="24"/>
          <w:szCs w:val="24"/>
        </w:rPr>
      </w:pPr>
    </w:p>
    <w:p w:rsidR="00DB1E74" w:rsidRPr="00A6234A" w:rsidRDefault="00DB1E74" w:rsidP="00DB1E74">
      <w:pPr>
        <w:pStyle w:val="ListParagraph"/>
        <w:numPr>
          <w:ilvl w:val="0"/>
          <w:numId w:val="8"/>
        </w:numPr>
        <w:spacing w:before="120" w:after="120" w:line="300" w:lineRule="auto"/>
        <w:ind w:left="1134"/>
        <w:contextualSpacing w:val="0"/>
        <w:jc w:val="both"/>
        <w:rPr>
          <w:rFonts w:ascii="Arial" w:hAnsi="Arial" w:cs="Arial"/>
          <w:sz w:val="24"/>
          <w:szCs w:val="24"/>
        </w:rPr>
      </w:pPr>
      <w:r w:rsidRPr="00EC404D">
        <w:rPr>
          <w:rFonts w:ascii="Arial" w:hAnsi="Arial" w:cs="Arial"/>
          <w:sz w:val="24"/>
          <w:szCs w:val="24"/>
        </w:rPr>
        <w:lastRenderedPageBreak/>
        <w:t>Sinkronisasi Kebijakan Pemerintah Kota Payakumbuh dengan Prioritas Pembangunan Provinsi Sumatera Barat</w:t>
      </w:r>
    </w:p>
    <w:p w:rsidR="00DB1E74" w:rsidRPr="00A6234A" w:rsidRDefault="00DB1E74" w:rsidP="00DB1E74">
      <w:pPr>
        <w:pStyle w:val="ListParagraph"/>
        <w:spacing w:after="120" w:line="240" w:lineRule="auto"/>
        <w:ind w:left="786"/>
        <w:contextualSpacing w:val="0"/>
        <w:jc w:val="both"/>
        <w:rPr>
          <w:rFonts w:ascii="Arial" w:hAnsi="Arial" w:cs="Arial"/>
          <w:sz w:val="2"/>
          <w:szCs w:val="24"/>
        </w:rPr>
      </w:pPr>
    </w:p>
    <w:p w:rsidR="00DB1E74" w:rsidRPr="00EC404D" w:rsidRDefault="00DB1E74" w:rsidP="00DB1E74">
      <w:pPr>
        <w:pStyle w:val="ListParagraph"/>
        <w:spacing w:after="120" w:line="240" w:lineRule="auto"/>
        <w:ind w:left="0"/>
        <w:contextualSpacing w:val="0"/>
        <w:jc w:val="center"/>
        <w:rPr>
          <w:rFonts w:ascii="Arial" w:eastAsia="Times New Roman" w:hAnsi="Arial" w:cs="Arial"/>
          <w:b/>
          <w:bCs/>
          <w:color w:val="000000"/>
          <w:sz w:val="24"/>
          <w:szCs w:val="24"/>
        </w:rPr>
      </w:pPr>
      <w:r w:rsidRPr="00EC404D">
        <w:rPr>
          <w:rFonts w:ascii="Arial" w:eastAsia="Times New Roman" w:hAnsi="Arial" w:cs="Arial"/>
          <w:b/>
          <w:bCs/>
          <w:color w:val="000000"/>
          <w:sz w:val="24"/>
          <w:szCs w:val="24"/>
        </w:rPr>
        <w:t>Tabel 4.5</w:t>
      </w:r>
    </w:p>
    <w:p w:rsidR="00DB1E74" w:rsidRPr="00EC404D" w:rsidRDefault="00DB1E74" w:rsidP="00DB1E74">
      <w:pPr>
        <w:pStyle w:val="ListParagraph"/>
        <w:spacing w:after="120" w:line="240" w:lineRule="auto"/>
        <w:ind w:left="0"/>
        <w:contextualSpacing w:val="0"/>
        <w:jc w:val="center"/>
        <w:rPr>
          <w:rFonts w:ascii="Arial" w:hAnsi="Arial" w:cs="Arial"/>
          <w:sz w:val="24"/>
          <w:szCs w:val="24"/>
        </w:rPr>
      </w:pPr>
      <w:r w:rsidRPr="00EC404D">
        <w:rPr>
          <w:rFonts w:ascii="Arial" w:eastAsia="Times New Roman" w:hAnsi="Arial" w:cs="Arial"/>
          <w:b/>
          <w:bCs/>
          <w:color w:val="000000"/>
          <w:sz w:val="24"/>
          <w:szCs w:val="24"/>
        </w:rPr>
        <w:t>Sinkronisasi Kebijakan Pemerintah Kota Payakumbuh dengan Prioritas Pembangunan Provinsi Sumatera Barat</w:t>
      </w:r>
    </w:p>
    <w:tbl>
      <w:tblPr>
        <w:tblW w:w="10907" w:type="dxa"/>
        <w:tblInd w:w="94" w:type="dxa"/>
        <w:tblLayout w:type="fixed"/>
        <w:tblLook w:val="04A0"/>
      </w:tblPr>
      <w:tblGrid>
        <w:gridCol w:w="534"/>
        <w:gridCol w:w="3050"/>
        <w:gridCol w:w="1764"/>
        <w:gridCol w:w="1721"/>
        <w:gridCol w:w="1818"/>
        <w:gridCol w:w="2020"/>
      </w:tblGrid>
      <w:tr w:rsidR="00DB1E74" w:rsidRPr="00EC404D" w:rsidTr="00AC0A5F">
        <w:trPr>
          <w:gridAfter w:val="1"/>
          <w:wAfter w:w="2020" w:type="dxa"/>
          <w:trHeight w:val="480"/>
        </w:trPr>
        <w:tc>
          <w:tcPr>
            <w:tcW w:w="534" w:type="dxa"/>
            <w:vMerge w:val="restar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hideMark/>
          </w:tcPr>
          <w:p w:rsidR="00DB1E74" w:rsidRPr="00295018" w:rsidRDefault="00DB1E74" w:rsidP="00AC0A5F">
            <w:pPr>
              <w:spacing w:after="0" w:line="240" w:lineRule="auto"/>
              <w:jc w:val="center"/>
              <w:rPr>
                <w:rFonts w:ascii="Arial" w:eastAsia="Times New Roman" w:hAnsi="Arial" w:cs="Arial"/>
                <w:b/>
                <w:bCs/>
                <w:color w:val="000000"/>
                <w:sz w:val="20"/>
                <w:szCs w:val="20"/>
              </w:rPr>
            </w:pPr>
            <w:r w:rsidRPr="00295018">
              <w:rPr>
                <w:rFonts w:ascii="Arial" w:eastAsia="Times New Roman" w:hAnsi="Arial" w:cs="Arial"/>
                <w:b/>
                <w:bCs/>
                <w:color w:val="000000"/>
                <w:sz w:val="20"/>
                <w:szCs w:val="20"/>
              </w:rPr>
              <w:t>No</w:t>
            </w:r>
          </w:p>
        </w:tc>
        <w:tc>
          <w:tcPr>
            <w:tcW w:w="3050" w:type="dxa"/>
            <w:vMerge w:val="restar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hideMark/>
          </w:tcPr>
          <w:p w:rsidR="00DB1E74" w:rsidRPr="00295018" w:rsidRDefault="00DB1E74" w:rsidP="00AC0A5F">
            <w:pPr>
              <w:spacing w:after="0" w:line="240" w:lineRule="auto"/>
              <w:jc w:val="center"/>
              <w:rPr>
                <w:rFonts w:ascii="Arial" w:eastAsia="Times New Roman" w:hAnsi="Arial" w:cs="Arial"/>
                <w:b/>
                <w:bCs/>
                <w:color w:val="000000"/>
                <w:sz w:val="20"/>
                <w:szCs w:val="20"/>
              </w:rPr>
            </w:pPr>
            <w:r w:rsidRPr="00295018">
              <w:rPr>
                <w:rFonts w:ascii="Arial" w:eastAsia="Times New Roman" w:hAnsi="Arial" w:cs="Arial"/>
                <w:b/>
                <w:bCs/>
                <w:color w:val="000000"/>
                <w:sz w:val="20"/>
                <w:szCs w:val="20"/>
              </w:rPr>
              <w:t>Prioritas Provinsi Sumatera Barat</w:t>
            </w:r>
          </w:p>
        </w:tc>
        <w:tc>
          <w:tcPr>
            <w:tcW w:w="3485" w:type="dxa"/>
            <w:gridSpan w:val="2"/>
            <w:tcBorders>
              <w:top w:val="single" w:sz="8" w:space="0" w:color="000000"/>
              <w:left w:val="nil"/>
              <w:bottom w:val="single" w:sz="8" w:space="0" w:color="000000"/>
              <w:right w:val="single" w:sz="8" w:space="0" w:color="000000"/>
            </w:tcBorders>
            <w:shd w:val="clear" w:color="auto" w:fill="D9D9D9" w:themeFill="background1" w:themeFillShade="D9"/>
            <w:vAlign w:val="center"/>
            <w:hideMark/>
          </w:tcPr>
          <w:p w:rsidR="00DB1E74" w:rsidRPr="00295018" w:rsidRDefault="00DB1E74" w:rsidP="00AC0A5F">
            <w:pPr>
              <w:spacing w:after="0" w:line="240" w:lineRule="auto"/>
              <w:jc w:val="center"/>
              <w:rPr>
                <w:rFonts w:ascii="Arial" w:eastAsia="Times New Roman" w:hAnsi="Arial" w:cs="Arial"/>
                <w:b/>
                <w:bCs/>
                <w:color w:val="000000"/>
                <w:sz w:val="20"/>
                <w:szCs w:val="20"/>
              </w:rPr>
            </w:pPr>
            <w:r w:rsidRPr="00295018">
              <w:rPr>
                <w:rFonts w:ascii="Arial" w:eastAsia="Times New Roman" w:hAnsi="Arial" w:cs="Arial"/>
                <w:b/>
                <w:bCs/>
                <w:color w:val="000000"/>
                <w:sz w:val="20"/>
                <w:szCs w:val="20"/>
              </w:rPr>
              <w:t>Anggaran Belanja Dalam Rancangan APBD</w:t>
            </w:r>
          </w:p>
        </w:tc>
        <w:tc>
          <w:tcPr>
            <w:tcW w:w="1818" w:type="dxa"/>
            <w:vMerge w:val="restar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hideMark/>
          </w:tcPr>
          <w:p w:rsidR="00DB1E74" w:rsidRPr="00295018" w:rsidRDefault="00DB1E74" w:rsidP="00AC0A5F">
            <w:pPr>
              <w:spacing w:after="0" w:line="240" w:lineRule="auto"/>
              <w:jc w:val="center"/>
              <w:rPr>
                <w:rFonts w:ascii="Arial" w:eastAsia="Times New Roman" w:hAnsi="Arial" w:cs="Arial"/>
                <w:b/>
                <w:bCs/>
                <w:color w:val="000000"/>
                <w:sz w:val="20"/>
                <w:szCs w:val="20"/>
              </w:rPr>
            </w:pPr>
            <w:r w:rsidRPr="00295018">
              <w:rPr>
                <w:rFonts w:ascii="Arial" w:eastAsia="Times New Roman" w:hAnsi="Arial" w:cs="Arial"/>
                <w:b/>
                <w:bCs/>
                <w:color w:val="000000"/>
                <w:sz w:val="20"/>
                <w:szCs w:val="20"/>
              </w:rPr>
              <w:t>Jumlah (Rp)</w:t>
            </w:r>
          </w:p>
        </w:tc>
      </w:tr>
      <w:tr w:rsidR="00DB1E74" w:rsidRPr="00EC404D" w:rsidTr="00AC0A5F">
        <w:trPr>
          <w:gridAfter w:val="1"/>
          <w:wAfter w:w="2020" w:type="dxa"/>
          <w:trHeight w:val="675"/>
        </w:trPr>
        <w:tc>
          <w:tcPr>
            <w:tcW w:w="534" w:type="dxa"/>
            <w:vMerge/>
            <w:tcBorders>
              <w:top w:val="single" w:sz="8" w:space="0" w:color="000000"/>
              <w:left w:val="single" w:sz="8" w:space="0" w:color="000000"/>
              <w:bottom w:val="single" w:sz="8" w:space="0" w:color="000000"/>
              <w:right w:val="single" w:sz="8" w:space="0" w:color="000000"/>
            </w:tcBorders>
            <w:vAlign w:val="center"/>
            <w:hideMark/>
          </w:tcPr>
          <w:p w:rsidR="00DB1E74" w:rsidRPr="00295018" w:rsidRDefault="00DB1E74" w:rsidP="00AC0A5F">
            <w:pPr>
              <w:spacing w:after="0" w:line="240" w:lineRule="auto"/>
              <w:rPr>
                <w:rFonts w:ascii="Arial" w:eastAsia="Times New Roman" w:hAnsi="Arial" w:cs="Arial"/>
                <w:b/>
                <w:bCs/>
                <w:color w:val="000000"/>
                <w:sz w:val="20"/>
                <w:szCs w:val="20"/>
              </w:rPr>
            </w:pPr>
          </w:p>
        </w:tc>
        <w:tc>
          <w:tcPr>
            <w:tcW w:w="3050" w:type="dxa"/>
            <w:vMerge/>
            <w:tcBorders>
              <w:top w:val="single" w:sz="8" w:space="0" w:color="000000"/>
              <w:left w:val="single" w:sz="8" w:space="0" w:color="000000"/>
              <w:bottom w:val="single" w:sz="8" w:space="0" w:color="000000"/>
              <w:right w:val="single" w:sz="8" w:space="0" w:color="000000"/>
            </w:tcBorders>
            <w:vAlign w:val="center"/>
            <w:hideMark/>
          </w:tcPr>
          <w:p w:rsidR="00DB1E74" w:rsidRPr="00295018" w:rsidRDefault="00DB1E74" w:rsidP="00AC0A5F">
            <w:pPr>
              <w:spacing w:after="0" w:line="240" w:lineRule="auto"/>
              <w:rPr>
                <w:rFonts w:ascii="Arial" w:eastAsia="Times New Roman" w:hAnsi="Arial" w:cs="Arial"/>
                <w:b/>
                <w:bCs/>
                <w:color w:val="000000"/>
                <w:sz w:val="20"/>
                <w:szCs w:val="20"/>
              </w:rPr>
            </w:pPr>
          </w:p>
        </w:tc>
        <w:tc>
          <w:tcPr>
            <w:tcW w:w="1764" w:type="dxa"/>
            <w:tcBorders>
              <w:top w:val="nil"/>
              <w:left w:val="nil"/>
              <w:bottom w:val="single" w:sz="8" w:space="0" w:color="000000"/>
              <w:right w:val="single" w:sz="8" w:space="0" w:color="000000"/>
            </w:tcBorders>
            <w:shd w:val="clear" w:color="auto" w:fill="D9D9D9" w:themeFill="background1" w:themeFillShade="D9"/>
            <w:vAlign w:val="center"/>
            <w:hideMark/>
          </w:tcPr>
          <w:p w:rsidR="00DB1E74" w:rsidRPr="00295018" w:rsidRDefault="00DB1E74" w:rsidP="00AC0A5F">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 xml:space="preserve">Belanja Langsung </w:t>
            </w:r>
            <w:r w:rsidRPr="00295018">
              <w:rPr>
                <w:rFonts w:ascii="Arial" w:eastAsia="Times New Roman" w:hAnsi="Arial" w:cs="Arial"/>
                <w:b/>
                <w:bCs/>
                <w:color w:val="000000"/>
                <w:sz w:val="20"/>
                <w:szCs w:val="20"/>
              </w:rPr>
              <w:t>(Rp)</w:t>
            </w:r>
          </w:p>
        </w:tc>
        <w:tc>
          <w:tcPr>
            <w:tcW w:w="1721" w:type="dxa"/>
            <w:tcBorders>
              <w:top w:val="nil"/>
              <w:left w:val="nil"/>
              <w:bottom w:val="single" w:sz="8" w:space="0" w:color="000000"/>
              <w:right w:val="single" w:sz="8" w:space="0" w:color="000000"/>
            </w:tcBorders>
            <w:shd w:val="clear" w:color="auto" w:fill="D9D9D9" w:themeFill="background1" w:themeFillShade="D9"/>
            <w:vAlign w:val="center"/>
            <w:hideMark/>
          </w:tcPr>
          <w:p w:rsidR="00DB1E74" w:rsidRPr="00295018" w:rsidRDefault="00DB1E74" w:rsidP="00AC0A5F">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Belanja Tidak Langsung</w:t>
            </w:r>
            <w:r>
              <w:rPr>
                <w:rFonts w:ascii="Arial" w:eastAsia="Times New Roman" w:hAnsi="Arial" w:cs="Arial"/>
                <w:b/>
                <w:bCs/>
                <w:color w:val="000000"/>
                <w:sz w:val="20"/>
                <w:szCs w:val="20"/>
                <w:lang w:val="en-US"/>
              </w:rPr>
              <w:t xml:space="preserve"> </w:t>
            </w:r>
            <w:r w:rsidRPr="00295018">
              <w:rPr>
                <w:rFonts w:ascii="Arial" w:eastAsia="Times New Roman" w:hAnsi="Arial" w:cs="Arial"/>
                <w:b/>
                <w:bCs/>
                <w:color w:val="000000"/>
                <w:sz w:val="20"/>
                <w:szCs w:val="20"/>
              </w:rPr>
              <w:t>(Rp)</w:t>
            </w:r>
          </w:p>
        </w:tc>
        <w:tc>
          <w:tcPr>
            <w:tcW w:w="1818" w:type="dxa"/>
            <w:vMerge/>
            <w:tcBorders>
              <w:top w:val="single" w:sz="8" w:space="0" w:color="000000"/>
              <w:left w:val="single" w:sz="8" w:space="0" w:color="000000"/>
              <w:bottom w:val="single" w:sz="8" w:space="0" w:color="000000"/>
              <w:right w:val="single" w:sz="8" w:space="0" w:color="000000"/>
            </w:tcBorders>
            <w:vAlign w:val="center"/>
            <w:hideMark/>
          </w:tcPr>
          <w:p w:rsidR="00DB1E74" w:rsidRPr="00295018" w:rsidRDefault="00DB1E74" w:rsidP="00AC0A5F">
            <w:pPr>
              <w:spacing w:after="0" w:line="240" w:lineRule="auto"/>
              <w:rPr>
                <w:rFonts w:ascii="Arial" w:eastAsia="Times New Roman" w:hAnsi="Arial" w:cs="Arial"/>
                <w:b/>
                <w:bCs/>
                <w:color w:val="000000"/>
                <w:sz w:val="20"/>
                <w:szCs w:val="20"/>
              </w:rPr>
            </w:pPr>
          </w:p>
        </w:tc>
      </w:tr>
      <w:tr w:rsidR="00DB1E74" w:rsidRPr="00EC404D" w:rsidTr="00AC0A5F">
        <w:trPr>
          <w:gridAfter w:val="1"/>
          <w:wAfter w:w="2020" w:type="dxa"/>
          <w:trHeight w:val="239"/>
        </w:trPr>
        <w:tc>
          <w:tcPr>
            <w:tcW w:w="534" w:type="dxa"/>
            <w:tcBorders>
              <w:top w:val="nil"/>
              <w:left w:val="single" w:sz="8" w:space="0" w:color="000000"/>
              <w:bottom w:val="single" w:sz="8" w:space="0" w:color="000000"/>
              <w:right w:val="single" w:sz="8" w:space="0" w:color="000000"/>
            </w:tcBorders>
            <w:shd w:val="clear" w:color="auto" w:fill="auto"/>
            <w:hideMark/>
          </w:tcPr>
          <w:p w:rsidR="00DB1E74" w:rsidRPr="00295018" w:rsidRDefault="00DB1E74" w:rsidP="00AC0A5F">
            <w:pPr>
              <w:spacing w:after="0" w:line="240" w:lineRule="auto"/>
              <w:jc w:val="center"/>
              <w:rPr>
                <w:rFonts w:ascii="Arial" w:eastAsia="Times New Roman" w:hAnsi="Arial" w:cs="Arial"/>
                <w:i/>
                <w:color w:val="000000"/>
                <w:sz w:val="20"/>
                <w:szCs w:val="20"/>
              </w:rPr>
            </w:pPr>
            <w:r w:rsidRPr="00295018">
              <w:rPr>
                <w:rFonts w:ascii="Arial" w:eastAsia="Times New Roman" w:hAnsi="Arial" w:cs="Arial"/>
                <w:i/>
                <w:color w:val="000000"/>
                <w:sz w:val="20"/>
                <w:szCs w:val="20"/>
              </w:rPr>
              <w:t>1</w:t>
            </w:r>
          </w:p>
        </w:tc>
        <w:tc>
          <w:tcPr>
            <w:tcW w:w="3050" w:type="dxa"/>
            <w:tcBorders>
              <w:top w:val="nil"/>
              <w:left w:val="nil"/>
              <w:bottom w:val="single" w:sz="8" w:space="0" w:color="000000"/>
              <w:right w:val="single" w:sz="8" w:space="0" w:color="000000"/>
            </w:tcBorders>
            <w:shd w:val="clear" w:color="auto" w:fill="auto"/>
            <w:hideMark/>
          </w:tcPr>
          <w:p w:rsidR="00DB1E74" w:rsidRPr="00295018" w:rsidRDefault="00DB1E74" w:rsidP="00AC0A5F">
            <w:pPr>
              <w:spacing w:after="0" w:line="240" w:lineRule="auto"/>
              <w:jc w:val="center"/>
              <w:rPr>
                <w:rFonts w:ascii="Arial" w:eastAsia="Times New Roman" w:hAnsi="Arial" w:cs="Arial"/>
                <w:i/>
                <w:color w:val="000000"/>
                <w:sz w:val="20"/>
                <w:szCs w:val="20"/>
              </w:rPr>
            </w:pPr>
            <w:r w:rsidRPr="00295018">
              <w:rPr>
                <w:rFonts w:ascii="Arial" w:eastAsia="Times New Roman" w:hAnsi="Arial" w:cs="Arial"/>
                <w:i/>
                <w:color w:val="000000"/>
                <w:sz w:val="20"/>
                <w:szCs w:val="20"/>
              </w:rPr>
              <w:t>2</w:t>
            </w:r>
          </w:p>
        </w:tc>
        <w:tc>
          <w:tcPr>
            <w:tcW w:w="1764" w:type="dxa"/>
            <w:tcBorders>
              <w:top w:val="nil"/>
              <w:left w:val="nil"/>
              <w:bottom w:val="single" w:sz="8" w:space="0" w:color="000000"/>
              <w:right w:val="single" w:sz="8" w:space="0" w:color="000000"/>
            </w:tcBorders>
            <w:shd w:val="clear" w:color="auto" w:fill="auto"/>
            <w:hideMark/>
          </w:tcPr>
          <w:p w:rsidR="00DB1E74" w:rsidRPr="00295018" w:rsidRDefault="00DB1E74" w:rsidP="00AC0A5F">
            <w:pPr>
              <w:spacing w:after="0" w:line="240" w:lineRule="auto"/>
              <w:jc w:val="center"/>
              <w:rPr>
                <w:rFonts w:ascii="Arial" w:eastAsia="Times New Roman" w:hAnsi="Arial" w:cs="Arial"/>
                <w:i/>
                <w:color w:val="000000"/>
                <w:sz w:val="20"/>
                <w:szCs w:val="20"/>
              </w:rPr>
            </w:pPr>
            <w:r w:rsidRPr="00295018">
              <w:rPr>
                <w:rFonts w:ascii="Arial" w:eastAsia="Times New Roman" w:hAnsi="Arial" w:cs="Arial"/>
                <w:i/>
                <w:color w:val="000000"/>
                <w:sz w:val="20"/>
                <w:szCs w:val="20"/>
              </w:rPr>
              <w:t>3</w:t>
            </w:r>
          </w:p>
        </w:tc>
        <w:tc>
          <w:tcPr>
            <w:tcW w:w="1721" w:type="dxa"/>
            <w:tcBorders>
              <w:top w:val="nil"/>
              <w:left w:val="nil"/>
              <w:bottom w:val="single" w:sz="8" w:space="0" w:color="000000"/>
              <w:right w:val="single" w:sz="8" w:space="0" w:color="000000"/>
            </w:tcBorders>
            <w:shd w:val="clear" w:color="auto" w:fill="auto"/>
            <w:hideMark/>
          </w:tcPr>
          <w:p w:rsidR="00DB1E74" w:rsidRPr="00295018" w:rsidRDefault="00DB1E74" w:rsidP="00AC0A5F">
            <w:pPr>
              <w:spacing w:after="0" w:line="240" w:lineRule="auto"/>
              <w:jc w:val="center"/>
              <w:rPr>
                <w:rFonts w:ascii="Arial" w:eastAsia="Times New Roman" w:hAnsi="Arial" w:cs="Arial"/>
                <w:i/>
                <w:color w:val="000000"/>
                <w:sz w:val="20"/>
                <w:szCs w:val="20"/>
              </w:rPr>
            </w:pPr>
            <w:r w:rsidRPr="00295018">
              <w:rPr>
                <w:rFonts w:ascii="Arial" w:eastAsia="Times New Roman" w:hAnsi="Arial" w:cs="Arial"/>
                <w:i/>
                <w:color w:val="000000"/>
                <w:sz w:val="20"/>
                <w:szCs w:val="20"/>
              </w:rPr>
              <w:t>4</w:t>
            </w:r>
          </w:p>
        </w:tc>
        <w:tc>
          <w:tcPr>
            <w:tcW w:w="1818" w:type="dxa"/>
            <w:tcBorders>
              <w:top w:val="nil"/>
              <w:left w:val="nil"/>
              <w:bottom w:val="single" w:sz="8" w:space="0" w:color="000000"/>
              <w:right w:val="single" w:sz="8" w:space="0" w:color="000000"/>
            </w:tcBorders>
            <w:shd w:val="clear" w:color="auto" w:fill="auto"/>
            <w:hideMark/>
          </w:tcPr>
          <w:p w:rsidR="00DB1E74" w:rsidRPr="00295018" w:rsidRDefault="00DB1E74" w:rsidP="00AC0A5F">
            <w:pPr>
              <w:spacing w:after="0" w:line="240" w:lineRule="auto"/>
              <w:jc w:val="center"/>
              <w:rPr>
                <w:rFonts w:ascii="Arial" w:eastAsia="Times New Roman" w:hAnsi="Arial" w:cs="Arial"/>
                <w:i/>
                <w:color w:val="000000"/>
                <w:sz w:val="20"/>
                <w:szCs w:val="20"/>
              </w:rPr>
            </w:pPr>
            <w:r w:rsidRPr="00295018">
              <w:rPr>
                <w:rFonts w:ascii="Arial" w:eastAsia="Times New Roman" w:hAnsi="Arial" w:cs="Arial"/>
                <w:i/>
                <w:color w:val="000000"/>
                <w:sz w:val="20"/>
                <w:szCs w:val="20"/>
              </w:rPr>
              <w:t>5=3+4</w:t>
            </w:r>
          </w:p>
        </w:tc>
      </w:tr>
      <w:tr w:rsidR="00AC0A5F" w:rsidRPr="00EC404D" w:rsidTr="00AC0A5F">
        <w:trPr>
          <w:gridAfter w:val="1"/>
          <w:wAfter w:w="2020" w:type="dxa"/>
          <w:trHeight w:val="715"/>
        </w:trPr>
        <w:tc>
          <w:tcPr>
            <w:tcW w:w="534" w:type="dxa"/>
            <w:tcBorders>
              <w:top w:val="nil"/>
              <w:left w:val="single" w:sz="8" w:space="0" w:color="000000"/>
              <w:bottom w:val="single" w:sz="8" w:space="0" w:color="000000"/>
              <w:right w:val="single" w:sz="8" w:space="0" w:color="000000"/>
            </w:tcBorders>
            <w:shd w:val="clear" w:color="auto" w:fill="auto"/>
            <w:hideMark/>
          </w:tcPr>
          <w:p w:rsidR="00AC0A5F" w:rsidRPr="00295018" w:rsidRDefault="00AC0A5F" w:rsidP="00AC0A5F">
            <w:pPr>
              <w:spacing w:after="0" w:line="240" w:lineRule="auto"/>
              <w:jc w:val="center"/>
              <w:rPr>
                <w:rFonts w:ascii="Arial" w:eastAsia="Times New Roman" w:hAnsi="Arial" w:cs="Arial"/>
                <w:color w:val="000000"/>
                <w:sz w:val="20"/>
                <w:szCs w:val="20"/>
              </w:rPr>
            </w:pPr>
            <w:r w:rsidRPr="00295018">
              <w:rPr>
                <w:rFonts w:ascii="Arial" w:eastAsia="Times New Roman" w:hAnsi="Arial" w:cs="Arial"/>
                <w:color w:val="000000"/>
                <w:sz w:val="20"/>
                <w:szCs w:val="20"/>
              </w:rPr>
              <w:t>1</w:t>
            </w:r>
          </w:p>
        </w:tc>
        <w:tc>
          <w:tcPr>
            <w:tcW w:w="3050" w:type="dxa"/>
            <w:tcBorders>
              <w:top w:val="nil"/>
              <w:left w:val="nil"/>
              <w:bottom w:val="single" w:sz="8" w:space="0" w:color="000000"/>
              <w:right w:val="single" w:sz="8" w:space="0" w:color="000000"/>
            </w:tcBorders>
            <w:shd w:val="clear" w:color="auto" w:fill="auto"/>
            <w:hideMark/>
          </w:tcPr>
          <w:p w:rsidR="00AC0A5F" w:rsidRPr="00295018" w:rsidRDefault="00AC0A5F" w:rsidP="00AC0A5F">
            <w:pPr>
              <w:spacing w:after="0" w:line="240" w:lineRule="auto"/>
              <w:rPr>
                <w:rFonts w:ascii="Arial" w:eastAsia="Times New Roman" w:hAnsi="Arial" w:cs="Arial"/>
                <w:color w:val="000000"/>
                <w:sz w:val="20"/>
                <w:szCs w:val="20"/>
              </w:rPr>
            </w:pPr>
            <w:r w:rsidRPr="00295018">
              <w:rPr>
                <w:rFonts w:ascii="Arial" w:eastAsia="Times New Roman" w:hAnsi="Arial" w:cs="Arial"/>
                <w:color w:val="000000"/>
                <w:sz w:val="20"/>
                <w:szCs w:val="20"/>
              </w:rPr>
              <w:t>Pengamalan Agama dan ABS-SBK dalam Kehidupan Masyarakat;</w:t>
            </w:r>
          </w:p>
        </w:tc>
        <w:tc>
          <w:tcPr>
            <w:tcW w:w="1764" w:type="dxa"/>
            <w:tcBorders>
              <w:top w:val="nil"/>
              <w:left w:val="nil"/>
              <w:bottom w:val="single" w:sz="8" w:space="0" w:color="000000"/>
              <w:right w:val="single" w:sz="8" w:space="0" w:color="000000"/>
            </w:tcBorders>
            <w:shd w:val="clear" w:color="auto" w:fill="auto"/>
            <w:vAlign w:val="center"/>
            <w:hideMark/>
          </w:tcPr>
          <w:p w:rsidR="00AC0A5F" w:rsidRPr="00AC0A5F" w:rsidRDefault="00AC0A5F" w:rsidP="00AC0A5F">
            <w:pPr>
              <w:spacing w:after="0" w:line="240" w:lineRule="auto"/>
              <w:jc w:val="right"/>
              <w:rPr>
                <w:rFonts w:ascii="Arial" w:hAnsi="Arial" w:cs="Arial"/>
                <w:color w:val="000000"/>
                <w:sz w:val="20"/>
                <w:szCs w:val="20"/>
              </w:rPr>
            </w:pPr>
            <w:r w:rsidRPr="00AC0A5F">
              <w:rPr>
                <w:rFonts w:ascii="Arial" w:hAnsi="Arial" w:cs="Arial"/>
                <w:color w:val="000000"/>
                <w:sz w:val="20"/>
                <w:szCs w:val="20"/>
              </w:rPr>
              <w:t>9.385.354.600</w:t>
            </w:r>
          </w:p>
        </w:tc>
        <w:tc>
          <w:tcPr>
            <w:tcW w:w="1721" w:type="dxa"/>
            <w:tcBorders>
              <w:top w:val="nil"/>
              <w:left w:val="nil"/>
              <w:bottom w:val="single" w:sz="8" w:space="0" w:color="000000"/>
              <w:right w:val="single" w:sz="8" w:space="0" w:color="000000"/>
            </w:tcBorders>
            <w:shd w:val="clear" w:color="auto" w:fill="auto"/>
            <w:vAlign w:val="center"/>
            <w:hideMark/>
          </w:tcPr>
          <w:p w:rsidR="00AC0A5F" w:rsidRPr="00AC0A5F" w:rsidRDefault="00AC0A5F" w:rsidP="00AC0A5F">
            <w:pPr>
              <w:spacing w:after="0" w:line="240" w:lineRule="auto"/>
              <w:jc w:val="right"/>
              <w:rPr>
                <w:rFonts w:ascii="Arial" w:hAnsi="Arial" w:cs="Arial"/>
                <w:color w:val="000000"/>
                <w:sz w:val="20"/>
                <w:szCs w:val="20"/>
              </w:rPr>
            </w:pPr>
            <w:r w:rsidRPr="00AC0A5F">
              <w:rPr>
                <w:rFonts w:ascii="Arial" w:hAnsi="Arial" w:cs="Arial"/>
                <w:color w:val="000000"/>
                <w:sz w:val="20"/>
                <w:szCs w:val="20"/>
              </w:rPr>
              <w:t>4.250.755.000</w:t>
            </w:r>
          </w:p>
        </w:tc>
        <w:tc>
          <w:tcPr>
            <w:tcW w:w="1818" w:type="dxa"/>
            <w:tcBorders>
              <w:top w:val="nil"/>
              <w:left w:val="nil"/>
              <w:bottom w:val="single" w:sz="8" w:space="0" w:color="000000"/>
              <w:right w:val="single" w:sz="8" w:space="0" w:color="000000"/>
            </w:tcBorders>
            <w:shd w:val="clear" w:color="auto" w:fill="auto"/>
            <w:vAlign w:val="center"/>
            <w:hideMark/>
          </w:tcPr>
          <w:p w:rsidR="00AC0A5F" w:rsidRPr="00AC0A5F" w:rsidRDefault="00AC0A5F" w:rsidP="00AC0A5F">
            <w:pPr>
              <w:spacing w:after="0" w:line="240" w:lineRule="auto"/>
              <w:jc w:val="right"/>
              <w:rPr>
                <w:rFonts w:ascii="Arial" w:hAnsi="Arial" w:cs="Arial"/>
                <w:color w:val="000000"/>
                <w:sz w:val="20"/>
                <w:szCs w:val="20"/>
              </w:rPr>
            </w:pPr>
            <w:r w:rsidRPr="00AC0A5F">
              <w:rPr>
                <w:rFonts w:ascii="Arial" w:hAnsi="Arial" w:cs="Arial"/>
                <w:color w:val="000000"/>
                <w:sz w:val="20"/>
                <w:szCs w:val="20"/>
              </w:rPr>
              <w:t>13.636.109.600</w:t>
            </w:r>
          </w:p>
        </w:tc>
      </w:tr>
      <w:tr w:rsidR="00AC0A5F" w:rsidRPr="00EC404D" w:rsidTr="00AC0A5F">
        <w:trPr>
          <w:gridAfter w:val="1"/>
          <w:wAfter w:w="2020" w:type="dxa"/>
          <w:trHeight w:val="504"/>
        </w:trPr>
        <w:tc>
          <w:tcPr>
            <w:tcW w:w="534" w:type="dxa"/>
            <w:tcBorders>
              <w:top w:val="nil"/>
              <w:left w:val="single" w:sz="8" w:space="0" w:color="000000"/>
              <w:bottom w:val="single" w:sz="8" w:space="0" w:color="000000"/>
              <w:right w:val="single" w:sz="8" w:space="0" w:color="000000"/>
            </w:tcBorders>
            <w:shd w:val="clear" w:color="auto" w:fill="auto"/>
            <w:hideMark/>
          </w:tcPr>
          <w:p w:rsidR="00AC0A5F" w:rsidRPr="00295018" w:rsidRDefault="00AC0A5F" w:rsidP="00AC0A5F">
            <w:pPr>
              <w:spacing w:after="0" w:line="240" w:lineRule="auto"/>
              <w:jc w:val="center"/>
              <w:rPr>
                <w:rFonts w:ascii="Arial" w:eastAsia="Times New Roman" w:hAnsi="Arial" w:cs="Arial"/>
                <w:color w:val="000000"/>
                <w:sz w:val="20"/>
                <w:szCs w:val="20"/>
              </w:rPr>
            </w:pPr>
            <w:r w:rsidRPr="00295018">
              <w:rPr>
                <w:rFonts w:ascii="Arial" w:eastAsia="Times New Roman" w:hAnsi="Arial" w:cs="Arial"/>
                <w:color w:val="000000"/>
                <w:sz w:val="20"/>
                <w:szCs w:val="20"/>
              </w:rPr>
              <w:t>2</w:t>
            </w:r>
          </w:p>
        </w:tc>
        <w:tc>
          <w:tcPr>
            <w:tcW w:w="3050" w:type="dxa"/>
            <w:tcBorders>
              <w:top w:val="nil"/>
              <w:left w:val="nil"/>
              <w:bottom w:val="single" w:sz="8" w:space="0" w:color="000000"/>
              <w:right w:val="single" w:sz="8" w:space="0" w:color="000000"/>
            </w:tcBorders>
            <w:shd w:val="clear" w:color="auto" w:fill="auto"/>
            <w:hideMark/>
          </w:tcPr>
          <w:p w:rsidR="00AC0A5F" w:rsidRPr="00295018" w:rsidRDefault="00AC0A5F" w:rsidP="00AC0A5F">
            <w:pPr>
              <w:spacing w:after="0" w:line="240" w:lineRule="auto"/>
              <w:rPr>
                <w:rFonts w:ascii="Arial" w:eastAsia="Times New Roman" w:hAnsi="Arial" w:cs="Arial"/>
                <w:color w:val="000000"/>
                <w:sz w:val="20"/>
                <w:szCs w:val="20"/>
              </w:rPr>
            </w:pPr>
            <w:r w:rsidRPr="00295018">
              <w:rPr>
                <w:rFonts w:ascii="Arial" w:eastAsia="Times New Roman" w:hAnsi="Arial" w:cs="Arial"/>
                <w:color w:val="000000"/>
                <w:sz w:val="20"/>
                <w:szCs w:val="20"/>
              </w:rPr>
              <w:t>Pelaksanaan Reformasi Birokrasi dalam Pemerintahan;</w:t>
            </w:r>
          </w:p>
        </w:tc>
        <w:tc>
          <w:tcPr>
            <w:tcW w:w="1764" w:type="dxa"/>
            <w:tcBorders>
              <w:top w:val="nil"/>
              <w:left w:val="nil"/>
              <w:bottom w:val="single" w:sz="8" w:space="0" w:color="000000"/>
              <w:right w:val="single" w:sz="8" w:space="0" w:color="000000"/>
            </w:tcBorders>
            <w:shd w:val="clear" w:color="auto" w:fill="auto"/>
            <w:vAlign w:val="center"/>
            <w:hideMark/>
          </w:tcPr>
          <w:p w:rsidR="00AC0A5F" w:rsidRPr="00AC0A5F" w:rsidRDefault="002A428E" w:rsidP="003E0D01">
            <w:pPr>
              <w:spacing w:after="0"/>
              <w:jc w:val="right"/>
              <w:rPr>
                <w:rFonts w:ascii="Arial" w:hAnsi="Arial" w:cs="Arial"/>
                <w:color w:val="000000"/>
                <w:sz w:val="20"/>
                <w:szCs w:val="20"/>
              </w:rPr>
            </w:pPr>
            <w:r>
              <w:rPr>
                <w:rFonts w:ascii="Arial" w:hAnsi="Arial" w:cs="Arial"/>
                <w:color w:val="000000"/>
                <w:sz w:val="20"/>
                <w:szCs w:val="20"/>
              </w:rPr>
              <w:t>53.289.940.136</w:t>
            </w:r>
          </w:p>
        </w:tc>
        <w:tc>
          <w:tcPr>
            <w:tcW w:w="1721" w:type="dxa"/>
            <w:tcBorders>
              <w:top w:val="nil"/>
              <w:left w:val="nil"/>
              <w:bottom w:val="single" w:sz="8" w:space="0" w:color="000000"/>
              <w:right w:val="single" w:sz="8" w:space="0" w:color="000000"/>
            </w:tcBorders>
            <w:shd w:val="clear" w:color="auto" w:fill="auto"/>
            <w:vAlign w:val="center"/>
            <w:hideMark/>
          </w:tcPr>
          <w:p w:rsidR="00AC0A5F" w:rsidRPr="00AC0A5F" w:rsidRDefault="00AC0A5F" w:rsidP="003E0D01">
            <w:pPr>
              <w:spacing w:after="0" w:line="240" w:lineRule="auto"/>
              <w:jc w:val="right"/>
              <w:rPr>
                <w:rFonts w:ascii="Arial" w:hAnsi="Arial" w:cs="Arial"/>
                <w:color w:val="000000"/>
                <w:sz w:val="20"/>
                <w:szCs w:val="20"/>
              </w:rPr>
            </w:pPr>
            <w:r w:rsidRPr="00AC0A5F">
              <w:rPr>
                <w:rFonts w:ascii="Arial" w:hAnsi="Arial" w:cs="Arial"/>
                <w:color w:val="000000"/>
                <w:sz w:val="20"/>
                <w:szCs w:val="20"/>
              </w:rPr>
              <w:t>60.316.886.123</w:t>
            </w:r>
          </w:p>
        </w:tc>
        <w:tc>
          <w:tcPr>
            <w:tcW w:w="1818" w:type="dxa"/>
            <w:tcBorders>
              <w:top w:val="nil"/>
              <w:left w:val="nil"/>
              <w:bottom w:val="single" w:sz="8" w:space="0" w:color="000000"/>
              <w:right w:val="single" w:sz="8" w:space="0" w:color="000000"/>
            </w:tcBorders>
            <w:shd w:val="clear" w:color="auto" w:fill="auto"/>
            <w:vAlign w:val="center"/>
            <w:hideMark/>
          </w:tcPr>
          <w:p w:rsidR="00AC0A5F" w:rsidRPr="00AC0A5F" w:rsidRDefault="003E0D01" w:rsidP="003E0D01">
            <w:pPr>
              <w:spacing w:after="0"/>
              <w:jc w:val="right"/>
              <w:rPr>
                <w:rFonts w:ascii="Arial" w:hAnsi="Arial" w:cs="Arial"/>
                <w:color w:val="000000"/>
                <w:sz w:val="20"/>
                <w:szCs w:val="20"/>
              </w:rPr>
            </w:pPr>
            <w:r>
              <w:rPr>
                <w:rFonts w:ascii="Arial" w:hAnsi="Arial" w:cs="Arial"/>
                <w:color w:val="000000"/>
                <w:sz w:val="20"/>
                <w:szCs w:val="20"/>
              </w:rPr>
              <w:t>113.606.826.259</w:t>
            </w:r>
          </w:p>
        </w:tc>
      </w:tr>
      <w:tr w:rsidR="00AC0A5F" w:rsidRPr="00EC404D" w:rsidTr="00AC0A5F">
        <w:trPr>
          <w:gridAfter w:val="1"/>
          <w:wAfter w:w="2020" w:type="dxa"/>
          <w:trHeight w:val="476"/>
        </w:trPr>
        <w:tc>
          <w:tcPr>
            <w:tcW w:w="534" w:type="dxa"/>
            <w:tcBorders>
              <w:top w:val="nil"/>
              <w:left w:val="single" w:sz="8" w:space="0" w:color="000000"/>
              <w:bottom w:val="single" w:sz="8" w:space="0" w:color="000000"/>
              <w:right w:val="single" w:sz="8" w:space="0" w:color="000000"/>
            </w:tcBorders>
            <w:shd w:val="clear" w:color="auto" w:fill="auto"/>
            <w:hideMark/>
          </w:tcPr>
          <w:p w:rsidR="00AC0A5F" w:rsidRPr="00295018" w:rsidRDefault="00AC0A5F" w:rsidP="00AC0A5F">
            <w:pPr>
              <w:spacing w:after="0" w:line="240" w:lineRule="auto"/>
              <w:jc w:val="center"/>
              <w:rPr>
                <w:rFonts w:ascii="Arial" w:eastAsia="Times New Roman" w:hAnsi="Arial" w:cs="Arial"/>
                <w:color w:val="000000"/>
                <w:sz w:val="20"/>
                <w:szCs w:val="20"/>
              </w:rPr>
            </w:pPr>
            <w:r w:rsidRPr="00295018">
              <w:rPr>
                <w:rFonts w:ascii="Arial" w:eastAsia="Times New Roman" w:hAnsi="Arial" w:cs="Arial"/>
                <w:color w:val="000000"/>
                <w:sz w:val="20"/>
                <w:szCs w:val="20"/>
              </w:rPr>
              <w:t>3</w:t>
            </w:r>
          </w:p>
        </w:tc>
        <w:tc>
          <w:tcPr>
            <w:tcW w:w="3050" w:type="dxa"/>
            <w:tcBorders>
              <w:top w:val="nil"/>
              <w:left w:val="nil"/>
              <w:bottom w:val="single" w:sz="8" w:space="0" w:color="000000"/>
              <w:right w:val="single" w:sz="8" w:space="0" w:color="000000"/>
            </w:tcBorders>
            <w:shd w:val="clear" w:color="auto" w:fill="auto"/>
            <w:hideMark/>
          </w:tcPr>
          <w:p w:rsidR="00AC0A5F" w:rsidRPr="00295018" w:rsidRDefault="00AC0A5F" w:rsidP="00AC0A5F">
            <w:pPr>
              <w:spacing w:after="0" w:line="240" w:lineRule="auto"/>
              <w:rPr>
                <w:rFonts w:ascii="Arial" w:eastAsia="Times New Roman" w:hAnsi="Arial" w:cs="Arial"/>
                <w:color w:val="000000"/>
                <w:sz w:val="20"/>
                <w:szCs w:val="20"/>
              </w:rPr>
            </w:pPr>
            <w:r w:rsidRPr="00295018">
              <w:rPr>
                <w:rFonts w:ascii="Arial" w:eastAsia="Times New Roman" w:hAnsi="Arial" w:cs="Arial"/>
                <w:color w:val="000000"/>
                <w:sz w:val="20"/>
                <w:szCs w:val="20"/>
              </w:rPr>
              <w:t>Peningkatan Pemerataan dan Kualitas Pe</w:t>
            </w:r>
            <w:r>
              <w:rPr>
                <w:rFonts w:ascii="Arial" w:eastAsia="Times New Roman" w:hAnsi="Arial" w:cs="Arial"/>
                <w:color w:val="000000"/>
                <w:sz w:val="20"/>
                <w:szCs w:val="20"/>
                <w:lang w:val="en-US"/>
              </w:rPr>
              <w:t>n</w:t>
            </w:r>
            <w:r w:rsidRPr="00295018">
              <w:rPr>
                <w:rFonts w:ascii="Arial" w:eastAsia="Times New Roman" w:hAnsi="Arial" w:cs="Arial"/>
                <w:color w:val="000000"/>
                <w:sz w:val="20"/>
                <w:szCs w:val="20"/>
              </w:rPr>
              <w:t>didikan;</w:t>
            </w:r>
          </w:p>
        </w:tc>
        <w:tc>
          <w:tcPr>
            <w:tcW w:w="1764" w:type="dxa"/>
            <w:tcBorders>
              <w:top w:val="nil"/>
              <w:left w:val="nil"/>
              <w:bottom w:val="single" w:sz="8" w:space="0" w:color="000000"/>
              <w:right w:val="single" w:sz="8" w:space="0" w:color="000000"/>
            </w:tcBorders>
            <w:shd w:val="clear" w:color="auto" w:fill="auto"/>
            <w:vAlign w:val="center"/>
            <w:hideMark/>
          </w:tcPr>
          <w:p w:rsidR="00AC0A5F" w:rsidRPr="00AC0A5F" w:rsidRDefault="00AC0A5F" w:rsidP="00AC0A5F">
            <w:pPr>
              <w:spacing w:after="0" w:line="240" w:lineRule="auto"/>
              <w:jc w:val="right"/>
              <w:rPr>
                <w:rFonts w:ascii="Arial" w:hAnsi="Arial" w:cs="Arial"/>
                <w:color w:val="000000"/>
                <w:sz w:val="20"/>
                <w:szCs w:val="20"/>
              </w:rPr>
            </w:pPr>
            <w:r w:rsidRPr="00AC0A5F">
              <w:rPr>
                <w:rFonts w:ascii="Arial" w:hAnsi="Arial" w:cs="Arial"/>
                <w:color w:val="000000"/>
                <w:sz w:val="20"/>
                <w:szCs w:val="20"/>
              </w:rPr>
              <w:t>44.369.900.955</w:t>
            </w:r>
          </w:p>
        </w:tc>
        <w:tc>
          <w:tcPr>
            <w:tcW w:w="1721" w:type="dxa"/>
            <w:tcBorders>
              <w:top w:val="nil"/>
              <w:left w:val="nil"/>
              <w:bottom w:val="single" w:sz="8" w:space="0" w:color="000000"/>
              <w:right w:val="single" w:sz="8" w:space="0" w:color="000000"/>
            </w:tcBorders>
            <w:shd w:val="clear" w:color="auto" w:fill="auto"/>
            <w:vAlign w:val="center"/>
            <w:hideMark/>
          </w:tcPr>
          <w:p w:rsidR="00AC0A5F" w:rsidRPr="00AC0A5F" w:rsidRDefault="00AC0A5F" w:rsidP="00AC0A5F">
            <w:pPr>
              <w:spacing w:after="0" w:line="240" w:lineRule="auto"/>
              <w:jc w:val="right"/>
              <w:rPr>
                <w:rFonts w:ascii="Arial" w:hAnsi="Arial" w:cs="Arial"/>
                <w:color w:val="000000"/>
                <w:sz w:val="20"/>
                <w:szCs w:val="20"/>
              </w:rPr>
            </w:pPr>
            <w:r w:rsidRPr="00AC0A5F">
              <w:rPr>
                <w:rFonts w:ascii="Arial" w:hAnsi="Arial" w:cs="Arial"/>
                <w:color w:val="000000"/>
                <w:sz w:val="20"/>
                <w:szCs w:val="20"/>
              </w:rPr>
              <w:t>175.690.356.750</w:t>
            </w:r>
          </w:p>
        </w:tc>
        <w:tc>
          <w:tcPr>
            <w:tcW w:w="1818" w:type="dxa"/>
            <w:tcBorders>
              <w:top w:val="nil"/>
              <w:left w:val="nil"/>
              <w:bottom w:val="single" w:sz="8" w:space="0" w:color="000000"/>
              <w:right w:val="single" w:sz="8" w:space="0" w:color="000000"/>
            </w:tcBorders>
            <w:shd w:val="clear" w:color="auto" w:fill="auto"/>
            <w:vAlign w:val="center"/>
            <w:hideMark/>
          </w:tcPr>
          <w:p w:rsidR="00AC0A5F" w:rsidRPr="00AC0A5F" w:rsidRDefault="00AC0A5F" w:rsidP="00AC0A5F">
            <w:pPr>
              <w:spacing w:after="0" w:line="240" w:lineRule="auto"/>
              <w:jc w:val="right"/>
              <w:rPr>
                <w:rFonts w:ascii="Arial" w:hAnsi="Arial" w:cs="Arial"/>
                <w:color w:val="000000"/>
                <w:sz w:val="20"/>
                <w:szCs w:val="20"/>
              </w:rPr>
            </w:pPr>
            <w:r w:rsidRPr="00AC0A5F">
              <w:rPr>
                <w:rFonts w:ascii="Arial" w:hAnsi="Arial" w:cs="Arial"/>
                <w:color w:val="000000"/>
                <w:sz w:val="20"/>
                <w:szCs w:val="20"/>
              </w:rPr>
              <w:t>220.060.257.705</w:t>
            </w:r>
          </w:p>
        </w:tc>
      </w:tr>
      <w:tr w:rsidR="00AC0A5F" w:rsidRPr="00EC404D" w:rsidTr="00AC0A5F">
        <w:trPr>
          <w:gridAfter w:val="1"/>
          <w:wAfter w:w="2020" w:type="dxa"/>
          <w:trHeight w:val="519"/>
        </w:trPr>
        <w:tc>
          <w:tcPr>
            <w:tcW w:w="534" w:type="dxa"/>
            <w:tcBorders>
              <w:top w:val="nil"/>
              <w:left w:val="single" w:sz="8" w:space="0" w:color="000000"/>
              <w:bottom w:val="single" w:sz="8" w:space="0" w:color="000000"/>
              <w:right w:val="single" w:sz="8" w:space="0" w:color="000000"/>
            </w:tcBorders>
            <w:shd w:val="clear" w:color="auto" w:fill="auto"/>
            <w:hideMark/>
          </w:tcPr>
          <w:p w:rsidR="00AC0A5F" w:rsidRPr="00295018" w:rsidRDefault="00AC0A5F" w:rsidP="00AC0A5F">
            <w:pPr>
              <w:spacing w:after="0" w:line="240" w:lineRule="auto"/>
              <w:jc w:val="center"/>
              <w:rPr>
                <w:rFonts w:ascii="Arial" w:eastAsia="Times New Roman" w:hAnsi="Arial" w:cs="Arial"/>
                <w:color w:val="000000"/>
                <w:sz w:val="20"/>
                <w:szCs w:val="20"/>
              </w:rPr>
            </w:pPr>
            <w:r w:rsidRPr="00295018">
              <w:rPr>
                <w:rFonts w:ascii="Arial" w:eastAsia="Times New Roman" w:hAnsi="Arial" w:cs="Arial"/>
                <w:color w:val="000000"/>
                <w:sz w:val="20"/>
                <w:szCs w:val="20"/>
              </w:rPr>
              <w:t>4</w:t>
            </w:r>
          </w:p>
        </w:tc>
        <w:tc>
          <w:tcPr>
            <w:tcW w:w="3050" w:type="dxa"/>
            <w:tcBorders>
              <w:top w:val="nil"/>
              <w:left w:val="nil"/>
              <w:bottom w:val="single" w:sz="8" w:space="0" w:color="000000"/>
              <w:right w:val="single" w:sz="8" w:space="0" w:color="000000"/>
            </w:tcBorders>
            <w:shd w:val="clear" w:color="auto" w:fill="auto"/>
            <w:hideMark/>
          </w:tcPr>
          <w:p w:rsidR="00AC0A5F" w:rsidRPr="00295018" w:rsidRDefault="00AC0A5F" w:rsidP="00AC0A5F">
            <w:pPr>
              <w:spacing w:after="0" w:line="240" w:lineRule="auto"/>
              <w:rPr>
                <w:rFonts w:ascii="Arial" w:eastAsia="Times New Roman" w:hAnsi="Arial" w:cs="Arial"/>
                <w:color w:val="000000"/>
                <w:sz w:val="20"/>
                <w:szCs w:val="20"/>
              </w:rPr>
            </w:pPr>
            <w:r w:rsidRPr="00295018">
              <w:rPr>
                <w:rFonts w:ascii="Arial" w:eastAsia="Times New Roman" w:hAnsi="Arial" w:cs="Arial"/>
                <w:color w:val="000000"/>
                <w:sz w:val="20"/>
                <w:szCs w:val="20"/>
              </w:rPr>
              <w:t>Peningkatan Derajat Kesehatan Masyarakat;</w:t>
            </w:r>
          </w:p>
        </w:tc>
        <w:tc>
          <w:tcPr>
            <w:tcW w:w="1764" w:type="dxa"/>
            <w:tcBorders>
              <w:top w:val="nil"/>
              <w:left w:val="nil"/>
              <w:bottom w:val="single" w:sz="8" w:space="0" w:color="000000"/>
              <w:right w:val="single" w:sz="8" w:space="0" w:color="000000"/>
            </w:tcBorders>
            <w:shd w:val="clear" w:color="auto" w:fill="auto"/>
            <w:vAlign w:val="center"/>
            <w:hideMark/>
          </w:tcPr>
          <w:p w:rsidR="00AC0A5F" w:rsidRPr="00AC0A5F" w:rsidRDefault="00AC0A5F" w:rsidP="00AC0A5F">
            <w:pPr>
              <w:spacing w:after="0" w:line="240" w:lineRule="auto"/>
              <w:jc w:val="right"/>
              <w:rPr>
                <w:rFonts w:ascii="Arial" w:hAnsi="Arial" w:cs="Arial"/>
                <w:color w:val="000000"/>
                <w:sz w:val="20"/>
                <w:szCs w:val="20"/>
              </w:rPr>
            </w:pPr>
            <w:r w:rsidRPr="00AC0A5F">
              <w:rPr>
                <w:rFonts w:ascii="Arial" w:hAnsi="Arial" w:cs="Arial"/>
                <w:color w:val="000000"/>
                <w:sz w:val="20"/>
                <w:szCs w:val="20"/>
                <w:lang w:val="en-US"/>
              </w:rPr>
              <w:t>75.850.402.501</w:t>
            </w:r>
          </w:p>
        </w:tc>
        <w:tc>
          <w:tcPr>
            <w:tcW w:w="1721" w:type="dxa"/>
            <w:tcBorders>
              <w:top w:val="nil"/>
              <w:left w:val="nil"/>
              <w:bottom w:val="single" w:sz="8" w:space="0" w:color="000000"/>
              <w:right w:val="single" w:sz="8" w:space="0" w:color="000000"/>
            </w:tcBorders>
            <w:shd w:val="clear" w:color="auto" w:fill="auto"/>
            <w:vAlign w:val="center"/>
            <w:hideMark/>
          </w:tcPr>
          <w:p w:rsidR="00AC0A5F" w:rsidRPr="00AC0A5F" w:rsidRDefault="00AC0A5F" w:rsidP="00AC0A5F">
            <w:pPr>
              <w:spacing w:after="0" w:line="240" w:lineRule="auto"/>
              <w:jc w:val="right"/>
              <w:rPr>
                <w:rFonts w:ascii="Arial" w:hAnsi="Arial" w:cs="Arial"/>
                <w:color w:val="000000"/>
                <w:sz w:val="20"/>
                <w:szCs w:val="20"/>
              </w:rPr>
            </w:pPr>
            <w:r w:rsidRPr="00AC0A5F">
              <w:rPr>
                <w:rFonts w:ascii="Arial" w:hAnsi="Arial" w:cs="Arial"/>
                <w:color w:val="000000"/>
                <w:sz w:val="20"/>
                <w:szCs w:val="20"/>
              </w:rPr>
              <w:t>35.975.275.000</w:t>
            </w:r>
          </w:p>
        </w:tc>
        <w:tc>
          <w:tcPr>
            <w:tcW w:w="1818" w:type="dxa"/>
            <w:tcBorders>
              <w:top w:val="nil"/>
              <w:left w:val="nil"/>
              <w:bottom w:val="single" w:sz="8" w:space="0" w:color="000000"/>
              <w:right w:val="single" w:sz="8" w:space="0" w:color="000000"/>
            </w:tcBorders>
            <w:shd w:val="clear" w:color="auto" w:fill="auto"/>
            <w:vAlign w:val="center"/>
            <w:hideMark/>
          </w:tcPr>
          <w:p w:rsidR="00AC0A5F" w:rsidRPr="00AC0A5F" w:rsidRDefault="00AC0A5F" w:rsidP="00AC0A5F">
            <w:pPr>
              <w:spacing w:after="0" w:line="240" w:lineRule="auto"/>
              <w:jc w:val="right"/>
              <w:rPr>
                <w:rFonts w:ascii="Arial" w:hAnsi="Arial" w:cs="Arial"/>
                <w:color w:val="000000"/>
                <w:sz w:val="20"/>
                <w:szCs w:val="20"/>
              </w:rPr>
            </w:pPr>
            <w:r w:rsidRPr="00AC0A5F">
              <w:rPr>
                <w:rFonts w:ascii="Arial" w:hAnsi="Arial" w:cs="Arial"/>
                <w:color w:val="000000"/>
                <w:sz w:val="20"/>
                <w:szCs w:val="20"/>
              </w:rPr>
              <w:t>111.825.677.501</w:t>
            </w:r>
          </w:p>
        </w:tc>
      </w:tr>
      <w:tr w:rsidR="00AC0A5F" w:rsidRPr="00EC404D" w:rsidTr="00AC0A5F">
        <w:trPr>
          <w:gridAfter w:val="1"/>
          <w:wAfter w:w="2020" w:type="dxa"/>
          <w:trHeight w:val="728"/>
        </w:trPr>
        <w:tc>
          <w:tcPr>
            <w:tcW w:w="534" w:type="dxa"/>
            <w:tcBorders>
              <w:top w:val="nil"/>
              <w:left w:val="single" w:sz="8" w:space="0" w:color="000000"/>
              <w:bottom w:val="single" w:sz="8" w:space="0" w:color="000000"/>
              <w:right w:val="single" w:sz="8" w:space="0" w:color="000000"/>
            </w:tcBorders>
            <w:shd w:val="clear" w:color="auto" w:fill="auto"/>
            <w:hideMark/>
          </w:tcPr>
          <w:p w:rsidR="00AC0A5F" w:rsidRPr="00295018" w:rsidRDefault="00AC0A5F" w:rsidP="00AC0A5F">
            <w:pPr>
              <w:spacing w:after="0" w:line="240" w:lineRule="auto"/>
              <w:jc w:val="center"/>
              <w:rPr>
                <w:rFonts w:ascii="Arial" w:eastAsia="Times New Roman" w:hAnsi="Arial" w:cs="Arial"/>
                <w:color w:val="000000"/>
                <w:sz w:val="20"/>
                <w:szCs w:val="20"/>
              </w:rPr>
            </w:pPr>
            <w:r w:rsidRPr="00295018">
              <w:rPr>
                <w:rFonts w:ascii="Arial" w:eastAsia="Times New Roman" w:hAnsi="Arial" w:cs="Arial"/>
                <w:color w:val="000000"/>
                <w:sz w:val="20"/>
                <w:szCs w:val="20"/>
              </w:rPr>
              <w:t>5</w:t>
            </w:r>
          </w:p>
        </w:tc>
        <w:tc>
          <w:tcPr>
            <w:tcW w:w="3050" w:type="dxa"/>
            <w:tcBorders>
              <w:top w:val="nil"/>
              <w:left w:val="nil"/>
              <w:bottom w:val="single" w:sz="8" w:space="0" w:color="000000"/>
              <w:right w:val="single" w:sz="8" w:space="0" w:color="000000"/>
            </w:tcBorders>
            <w:shd w:val="clear" w:color="auto" w:fill="auto"/>
            <w:hideMark/>
          </w:tcPr>
          <w:p w:rsidR="00AC0A5F" w:rsidRPr="00295018" w:rsidRDefault="00AC0A5F" w:rsidP="00AC0A5F">
            <w:pPr>
              <w:spacing w:after="0" w:line="240" w:lineRule="auto"/>
              <w:rPr>
                <w:rFonts w:ascii="Arial" w:eastAsia="Times New Roman" w:hAnsi="Arial" w:cs="Arial"/>
                <w:color w:val="000000"/>
                <w:sz w:val="20"/>
                <w:szCs w:val="20"/>
              </w:rPr>
            </w:pPr>
            <w:r w:rsidRPr="00295018">
              <w:rPr>
                <w:rFonts w:ascii="Arial" w:eastAsia="Times New Roman" w:hAnsi="Arial" w:cs="Arial"/>
                <w:color w:val="000000"/>
                <w:sz w:val="20"/>
                <w:szCs w:val="20"/>
              </w:rPr>
              <w:t>Pengembangan Pertanian Berbasis Kawasan dan Komoditi Unggulan;</w:t>
            </w:r>
          </w:p>
        </w:tc>
        <w:tc>
          <w:tcPr>
            <w:tcW w:w="1764" w:type="dxa"/>
            <w:tcBorders>
              <w:top w:val="nil"/>
              <w:left w:val="nil"/>
              <w:bottom w:val="single" w:sz="8" w:space="0" w:color="000000"/>
              <w:right w:val="single" w:sz="8" w:space="0" w:color="000000"/>
            </w:tcBorders>
            <w:shd w:val="clear" w:color="auto" w:fill="auto"/>
            <w:vAlign w:val="center"/>
            <w:hideMark/>
          </w:tcPr>
          <w:p w:rsidR="00AC0A5F" w:rsidRPr="00AC0A5F" w:rsidRDefault="00AC0A5F" w:rsidP="00AC0A5F">
            <w:pPr>
              <w:spacing w:after="0" w:line="240" w:lineRule="auto"/>
              <w:jc w:val="right"/>
              <w:rPr>
                <w:rFonts w:ascii="Arial" w:hAnsi="Arial" w:cs="Arial"/>
                <w:color w:val="000000"/>
                <w:sz w:val="20"/>
                <w:szCs w:val="20"/>
              </w:rPr>
            </w:pPr>
            <w:r w:rsidRPr="00AC0A5F">
              <w:rPr>
                <w:rFonts w:ascii="Arial" w:hAnsi="Arial" w:cs="Arial"/>
                <w:color w:val="000000"/>
                <w:sz w:val="20"/>
                <w:szCs w:val="20"/>
              </w:rPr>
              <w:t>14.059.271.404</w:t>
            </w:r>
          </w:p>
        </w:tc>
        <w:tc>
          <w:tcPr>
            <w:tcW w:w="1721" w:type="dxa"/>
            <w:tcBorders>
              <w:top w:val="nil"/>
              <w:left w:val="nil"/>
              <w:bottom w:val="single" w:sz="8" w:space="0" w:color="000000"/>
              <w:right w:val="single" w:sz="8" w:space="0" w:color="000000"/>
            </w:tcBorders>
            <w:shd w:val="clear" w:color="auto" w:fill="auto"/>
            <w:vAlign w:val="center"/>
            <w:hideMark/>
          </w:tcPr>
          <w:p w:rsidR="00AC0A5F" w:rsidRPr="00AC0A5F" w:rsidRDefault="00AC0A5F" w:rsidP="00AC0A5F">
            <w:pPr>
              <w:spacing w:after="0" w:line="240" w:lineRule="auto"/>
              <w:jc w:val="right"/>
              <w:rPr>
                <w:rFonts w:ascii="Arial" w:hAnsi="Arial" w:cs="Arial"/>
                <w:color w:val="000000"/>
                <w:sz w:val="20"/>
                <w:szCs w:val="20"/>
              </w:rPr>
            </w:pPr>
            <w:r w:rsidRPr="00AC0A5F">
              <w:rPr>
                <w:rFonts w:ascii="Arial" w:hAnsi="Arial" w:cs="Arial"/>
                <w:color w:val="000000"/>
                <w:sz w:val="20"/>
                <w:szCs w:val="20"/>
              </w:rPr>
              <w:t>12.950.304.435</w:t>
            </w:r>
          </w:p>
        </w:tc>
        <w:tc>
          <w:tcPr>
            <w:tcW w:w="1818" w:type="dxa"/>
            <w:tcBorders>
              <w:top w:val="nil"/>
              <w:left w:val="nil"/>
              <w:bottom w:val="single" w:sz="8" w:space="0" w:color="000000"/>
              <w:right w:val="single" w:sz="8" w:space="0" w:color="000000"/>
            </w:tcBorders>
            <w:shd w:val="clear" w:color="auto" w:fill="auto"/>
            <w:vAlign w:val="center"/>
            <w:hideMark/>
          </w:tcPr>
          <w:p w:rsidR="00AC0A5F" w:rsidRPr="00AC0A5F" w:rsidRDefault="00AC0A5F" w:rsidP="00AC0A5F">
            <w:pPr>
              <w:spacing w:after="0" w:line="240" w:lineRule="auto"/>
              <w:jc w:val="right"/>
              <w:rPr>
                <w:rFonts w:ascii="Arial" w:hAnsi="Arial" w:cs="Arial"/>
                <w:color w:val="000000"/>
                <w:sz w:val="20"/>
                <w:szCs w:val="20"/>
              </w:rPr>
            </w:pPr>
            <w:r w:rsidRPr="00AC0A5F">
              <w:rPr>
                <w:rFonts w:ascii="Arial" w:hAnsi="Arial" w:cs="Arial"/>
                <w:color w:val="000000"/>
                <w:sz w:val="20"/>
                <w:szCs w:val="20"/>
              </w:rPr>
              <w:t>27.009.575.839</w:t>
            </w:r>
          </w:p>
        </w:tc>
      </w:tr>
      <w:tr w:rsidR="009E036C" w:rsidRPr="00EC404D" w:rsidTr="009E036C">
        <w:trPr>
          <w:gridAfter w:val="1"/>
          <w:wAfter w:w="2020" w:type="dxa"/>
          <w:trHeight w:val="938"/>
        </w:trPr>
        <w:tc>
          <w:tcPr>
            <w:tcW w:w="534" w:type="dxa"/>
            <w:tcBorders>
              <w:top w:val="nil"/>
              <w:left w:val="single" w:sz="8" w:space="0" w:color="000000"/>
              <w:bottom w:val="single" w:sz="8" w:space="0" w:color="000000"/>
              <w:right w:val="single" w:sz="8" w:space="0" w:color="000000"/>
            </w:tcBorders>
            <w:shd w:val="clear" w:color="auto" w:fill="auto"/>
            <w:hideMark/>
          </w:tcPr>
          <w:p w:rsidR="009E036C" w:rsidRPr="00295018" w:rsidRDefault="009E036C" w:rsidP="00AC0A5F">
            <w:pPr>
              <w:spacing w:after="0" w:line="240" w:lineRule="auto"/>
              <w:jc w:val="center"/>
              <w:rPr>
                <w:rFonts w:ascii="Arial" w:eastAsia="Times New Roman" w:hAnsi="Arial" w:cs="Arial"/>
                <w:color w:val="000000"/>
                <w:sz w:val="20"/>
                <w:szCs w:val="20"/>
              </w:rPr>
            </w:pPr>
            <w:r w:rsidRPr="00295018">
              <w:rPr>
                <w:rFonts w:ascii="Arial" w:eastAsia="Times New Roman" w:hAnsi="Arial" w:cs="Arial"/>
                <w:color w:val="000000"/>
                <w:sz w:val="20"/>
                <w:szCs w:val="20"/>
              </w:rPr>
              <w:t>6</w:t>
            </w:r>
          </w:p>
        </w:tc>
        <w:tc>
          <w:tcPr>
            <w:tcW w:w="3050" w:type="dxa"/>
            <w:tcBorders>
              <w:top w:val="nil"/>
              <w:left w:val="nil"/>
              <w:bottom w:val="single" w:sz="8" w:space="0" w:color="000000"/>
              <w:right w:val="single" w:sz="8" w:space="0" w:color="000000"/>
            </w:tcBorders>
            <w:shd w:val="clear" w:color="auto" w:fill="auto"/>
            <w:hideMark/>
          </w:tcPr>
          <w:p w:rsidR="009E036C" w:rsidRPr="00295018" w:rsidRDefault="009E036C" w:rsidP="00AC0A5F">
            <w:pPr>
              <w:spacing w:after="0" w:line="240" w:lineRule="auto"/>
              <w:rPr>
                <w:rFonts w:ascii="Arial" w:eastAsia="Times New Roman" w:hAnsi="Arial" w:cs="Arial"/>
                <w:color w:val="000000"/>
                <w:sz w:val="20"/>
                <w:szCs w:val="20"/>
              </w:rPr>
            </w:pPr>
            <w:r w:rsidRPr="00295018">
              <w:rPr>
                <w:rFonts w:ascii="Arial" w:eastAsia="Times New Roman" w:hAnsi="Arial" w:cs="Arial"/>
                <w:color w:val="000000"/>
                <w:sz w:val="20"/>
                <w:szCs w:val="20"/>
              </w:rPr>
              <w:t>Pengembangan Industri Olahan, Perdagangan, UMKM dan Koperasi, dan Iklim Investasi;</w:t>
            </w:r>
          </w:p>
        </w:tc>
        <w:tc>
          <w:tcPr>
            <w:tcW w:w="1764" w:type="dxa"/>
            <w:tcBorders>
              <w:top w:val="nil"/>
              <w:left w:val="nil"/>
              <w:bottom w:val="single" w:sz="8" w:space="0" w:color="000000"/>
              <w:right w:val="single" w:sz="8" w:space="0" w:color="000000"/>
            </w:tcBorders>
            <w:shd w:val="clear" w:color="auto" w:fill="auto"/>
            <w:vAlign w:val="center"/>
            <w:hideMark/>
          </w:tcPr>
          <w:p w:rsidR="009E036C" w:rsidRDefault="009E036C" w:rsidP="009E036C">
            <w:pPr>
              <w:spacing w:after="0"/>
              <w:jc w:val="right"/>
              <w:rPr>
                <w:rFonts w:ascii="Arial" w:hAnsi="Arial" w:cs="Arial"/>
                <w:color w:val="000000"/>
                <w:sz w:val="20"/>
                <w:szCs w:val="20"/>
              </w:rPr>
            </w:pPr>
            <w:r>
              <w:rPr>
                <w:rFonts w:ascii="Arial" w:hAnsi="Arial" w:cs="Arial"/>
                <w:color w:val="000000"/>
                <w:sz w:val="20"/>
                <w:szCs w:val="20"/>
              </w:rPr>
              <w:t>29.283.436.702</w:t>
            </w:r>
          </w:p>
        </w:tc>
        <w:tc>
          <w:tcPr>
            <w:tcW w:w="1721" w:type="dxa"/>
            <w:tcBorders>
              <w:top w:val="nil"/>
              <w:left w:val="nil"/>
              <w:bottom w:val="single" w:sz="8" w:space="0" w:color="000000"/>
              <w:right w:val="single" w:sz="8" w:space="0" w:color="000000"/>
            </w:tcBorders>
            <w:shd w:val="clear" w:color="auto" w:fill="auto"/>
            <w:vAlign w:val="center"/>
            <w:hideMark/>
          </w:tcPr>
          <w:p w:rsidR="009E036C" w:rsidRDefault="009E036C" w:rsidP="009E036C">
            <w:pPr>
              <w:spacing w:after="0"/>
              <w:jc w:val="right"/>
              <w:rPr>
                <w:rFonts w:ascii="Arial" w:hAnsi="Arial" w:cs="Arial"/>
                <w:color w:val="000000"/>
                <w:sz w:val="20"/>
                <w:szCs w:val="20"/>
              </w:rPr>
            </w:pPr>
            <w:r>
              <w:rPr>
                <w:rFonts w:ascii="Arial" w:hAnsi="Arial" w:cs="Arial"/>
                <w:color w:val="000000"/>
                <w:sz w:val="20"/>
                <w:szCs w:val="20"/>
              </w:rPr>
              <w:t>7.128.495.565</w:t>
            </w:r>
          </w:p>
        </w:tc>
        <w:tc>
          <w:tcPr>
            <w:tcW w:w="1818" w:type="dxa"/>
            <w:tcBorders>
              <w:top w:val="nil"/>
              <w:left w:val="nil"/>
              <w:bottom w:val="single" w:sz="8" w:space="0" w:color="000000"/>
              <w:right w:val="single" w:sz="8" w:space="0" w:color="000000"/>
            </w:tcBorders>
            <w:shd w:val="clear" w:color="auto" w:fill="auto"/>
            <w:vAlign w:val="center"/>
            <w:hideMark/>
          </w:tcPr>
          <w:p w:rsidR="009E036C" w:rsidRDefault="009E036C" w:rsidP="009E036C">
            <w:pPr>
              <w:spacing w:after="0"/>
              <w:jc w:val="right"/>
              <w:rPr>
                <w:rFonts w:ascii="Arial" w:hAnsi="Arial" w:cs="Arial"/>
                <w:color w:val="000000"/>
                <w:sz w:val="20"/>
                <w:szCs w:val="20"/>
              </w:rPr>
            </w:pPr>
            <w:r>
              <w:rPr>
                <w:rFonts w:ascii="Arial" w:hAnsi="Arial" w:cs="Arial"/>
                <w:color w:val="000000"/>
                <w:sz w:val="20"/>
                <w:szCs w:val="20"/>
              </w:rPr>
              <w:t>36.411.932.267</w:t>
            </w:r>
          </w:p>
        </w:tc>
      </w:tr>
      <w:tr w:rsidR="00AC0A5F" w:rsidRPr="00EC404D" w:rsidTr="00AC0A5F">
        <w:trPr>
          <w:gridAfter w:val="1"/>
          <w:wAfter w:w="2020" w:type="dxa"/>
          <w:trHeight w:val="645"/>
        </w:trPr>
        <w:tc>
          <w:tcPr>
            <w:tcW w:w="534" w:type="dxa"/>
            <w:tcBorders>
              <w:top w:val="nil"/>
              <w:left w:val="single" w:sz="8" w:space="0" w:color="000000"/>
              <w:bottom w:val="single" w:sz="8" w:space="0" w:color="000000"/>
              <w:right w:val="single" w:sz="8" w:space="0" w:color="000000"/>
            </w:tcBorders>
            <w:shd w:val="clear" w:color="auto" w:fill="auto"/>
            <w:hideMark/>
          </w:tcPr>
          <w:p w:rsidR="00AC0A5F" w:rsidRPr="00295018" w:rsidRDefault="00AC0A5F" w:rsidP="00AC0A5F">
            <w:pPr>
              <w:spacing w:after="0" w:line="240" w:lineRule="auto"/>
              <w:jc w:val="center"/>
              <w:rPr>
                <w:rFonts w:ascii="Arial" w:eastAsia="Times New Roman" w:hAnsi="Arial" w:cs="Arial"/>
                <w:color w:val="000000"/>
                <w:sz w:val="20"/>
                <w:szCs w:val="20"/>
              </w:rPr>
            </w:pPr>
            <w:r w:rsidRPr="00295018">
              <w:rPr>
                <w:rFonts w:ascii="Arial" w:eastAsia="Times New Roman" w:hAnsi="Arial" w:cs="Arial"/>
                <w:color w:val="000000"/>
                <w:sz w:val="20"/>
                <w:szCs w:val="20"/>
              </w:rPr>
              <w:t>7</w:t>
            </w:r>
          </w:p>
        </w:tc>
        <w:tc>
          <w:tcPr>
            <w:tcW w:w="3050" w:type="dxa"/>
            <w:tcBorders>
              <w:top w:val="nil"/>
              <w:left w:val="nil"/>
              <w:bottom w:val="single" w:sz="8" w:space="0" w:color="000000"/>
              <w:right w:val="single" w:sz="8" w:space="0" w:color="000000"/>
            </w:tcBorders>
            <w:shd w:val="clear" w:color="auto" w:fill="auto"/>
            <w:hideMark/>
          </w:tcPr>
          <w:p w:rsidR="00AC0A5F" w:rsidRPr="00295018" w:rsidRDefault="00AC0A5F" w:rsidP="00AC0A5F">
            <w:pPr>
              <w:spacing w:after="0" w:line="240" w:lineRule="auto"/>
              <w:rPr>
                <w:rFonts w:ascii="Arial" w:eastAsia="Times New Roman" w:hAnsi="Arial" w:cs="Arial"/>
                <w:color w:val="000000"/>
                <w:sz w:val="20"/>
                <w:szCs w:val="20"/>
              </w:rPr>
            </w:pPr>
            <w:r w:rsidRPr="00295018">
              <w:rPr>
                <w:rFonts w:ascii="Arial" w:eastAsia="Times New Roman" w:hAnsi="Arial" w:cs="Arial"/>
                <w:color w:val="000000"/>
                <w:sz w:val="20"/>
                <w:szCs w:val="20"/>
              </w:rPr>
              <w:t>Pengembangan Kawasan Wisata Alam dan Wisata Budaya;</w:t>
            </w:r>
          </w:p>
        </w:tc>
        <w:tc>
          <w:tcPr>
            <w:tcW w:w="1764" w:type="dxa"/>
            <w:tcBorders>
              <w:top w:val="nil"/>
              <w:left w:val="nil"/>
              <w:bottom w:val="single" w:sz="8" w:space="0" w:color="000000"/>
              <w:right w:val="single" w:sz="8" w:space="0" w:color="000000"/>
            </w:tcBorders>
            <w:shd w:val="clear" w:color="auto" w:fill="auto"/>
            <w:vAlign w:val="center"/>
            <w:hideMark/>
          </w:tcPr>
          <w:p w:rsidR="00AC0A5F" w:rsidRPr="00AC0A5F" w:rsidRDefault="00AC0A5F" w:rsidP="00AC0A5F">
            <w:pPr>
              <w:spacing w:after="0" w:line="240" w:lineRule="auto"/>
              <w:jc w:val="right"/>
              <w:rPr>
                <w:rFonts w:ascii="Arial" w:hAnsi="Arial" w:cs="Arial"/>
                <w:color w:val="000000"/>
                <w:sz w:val="20"/>
                <w:szCs w:val="20"/>
              </w:rPr>
            </w:pPr>
            <w:r w:rsidRPr="00AC0A5F">
              <w:rPr>
                <w:rFonts w:ascii="Arial" w:hAnsi="Arial" w:cs="Arial"/>
                <w:color w:val="000000"/>
                <w:sz w:val="20"/>
                <w:szCs w:val="20"/>
              </w:rPr>
              <w:t>6.269.435.890</w:t>
            </w:r>
          </w:p>
        </w:tc>
        <w:tc>
          <w:tcPr>
            <w:tcW w:w="1721" w:type="dxa"/>
            <w:tcBorders>
              <w:top w:val="nil"/>
              <w:left w:val="nil"/>
              <w:bottom w:val="single" w:sz="8" w:space="0" w:color="000000"/>
              <w:right w:val="single" w:sz="8" w:space="0" w:color="000000"/>
            </w:tcBorders>
            <w:shd w:val="clear" w:color="auto" w:fill="auto"/>
            <w:vAlign w:val="center"/>
            <w:hideMark/>
          </w:tcPr>
          <w:p w:rsidR="00AC0A5F" w:rsidRPr="00AC0A5F" w:rsidRDefault="00AC0A5F" w:rsidP="00AC0A5F">
            <w:pPr>
              <w:spacing w:after="0" w:line="240" w:lineRule="auto"/>
              <w:jc w:val="right"/>
              <w:rPr>
                <w:rFonts w:ascii="Arial" w:hAnsi="Arial" w:cs="Arial"/>
                <w:color w:val="000000"/>
                <w:sz w:val="20"/>
                <w:szCs w:val="20"/>
              </w:rPr>
            </w:pPr>
            <w:r w:rsidRPr="00AC0A5F">
              <w:rPr>
                <w:rFonts w:ascii="Arial" w:hAnsi="Arial" w:cs="Arial"/>
                <w:color w:val="000000"/>
                <w:sz w:val="20"/>
                <w:szCs w:val="20"/>
              </w:rPr>
              <w:t>2.475.640.375</w:t>
            </w:r>
          </w:p>
        </w:tc>
        <w:tc>
          <w:tcPr>
            <w:tcW w:w="1818" w:type="dxa"/>
            <w:tcBorders>
              <w:top w:val="nil"/>
              <w:left w:val="nil"/>
              <w:bottom w:val="single" w:sz="8" w:space="0" w:color="000000"/>
              <w:right w:val="single" w:sz="8" w:space="0" w:color="000000"/>
            </w:tcBorders>
            <w:shd w:val="clear" w:color="auto" w:fill="auto"/>
            <w:vAlign w:val="center"/>
            <w:hideMark/>
          </w:tcPr>
          <w:p w:rsidR="00AC0A5F" w:rsidRPr="00AC0A5F" w:rsidRDefault="00AC0A5F" w:rsidP="00AC0A5F">
            <w:pPr>
              <w:spacing w:after="0" w:line="240" w:lineRule="auto"/>
              <w:jc w:val="right"/>
              <w:rPr>
                <w:rFonts w:ascii="Arial" w:hAnsi="Arial" w:cs="Arial"/>
                <w:color w:val="000000"/>
                <w:sz w:val="20"/>
                <w:szCs w:val="20"/>
              </w:rPr>
            </w:pPr>
            <w:r w:rsidRPr="00AC0A5F">
              <w:rPr>
                <w:rFonts w:ascii="Arial" w:hAnsi="Arial" w:cs="Arial"/>
                <w:color w:val="000000"/>
                <w:sz w:val="20"/>
                <w:szCs w:val="20"/>
              </w:rPr>
              <w:t>8.745.076.265</w:t>
            </w:r>
          </w:p>
        </w:tc>
      </w:tr>
      <w:tr w:rsidR="00AC0A5F" w:rsidRPr="00EC404D" w:rsidTr="00AC0A5F">
        <w:trPr>
          <w:gridAfter w:val="1"/>
          <w:wAfter w:w="2020" w:type="dxa"/>
          <w:trHeight w:val="714"/>
        </w:trPr>
        <w:tc>
          <w:tcPr>
            <w:tcW w:w="534" w:type="dxa"/>
            <w:tcBorders>
              <w:top w:val="nil"/>
              <w:left w:val="single" w:sz="8" w:space="0" w:color="000000"/>
              <w:bottom w:val="single" w:sz="8" w:space="0" w:color="000000"/>
              <w:right w:val="single" w:sz="8" w:space="0" w:color="000000"/>
            </w:tcBorders>
            <w:shd w:val="clear" w:color="auto" w:fill="auto"/>
            <w:hideMark/>
          </w:tcPr>
          <w:p w:rsidR="00AC0A5F" w:rsidRPr="00295018" w:rsidRDefault="00AC0A5F" w:rsidP="00AC0A5F">
            <w:pPr>
              <w:spacing w:after="0" w:line="240" w:lineRule="auto"/>
              <w:jc w:val="center"/>
              <w:rPr>
                <w:rFonts w:ascii="Arial" w:eastAsia="Times New Roman" w:hAnsi="Arial" w:cs="Arial"/>
                <w:color w:val="000000"/>
                <w:sz w:val="20"/>
                <w:szCs w:val="20"/>
              </w:rPr>
            </w:pPr>
            <w:r w:rsidRPr="00295018">
              <w:rPr>
                <w:rFonts w:ascii="Arial" w:eastAsia="Times New Roman" w:hAnsi="Arial" w:cs="Arial"/>
                <w:color w:val="000000"/>
                <w:sz w:val="20"/>
                <w:szCs w:val="20"/>
              </w:rPr>
              <w:t>8</w:t>
            </w:r>
          </w:p>
        </w:tc>
        <w:tc>
          <w:tcPr>
            <w:tcW w:w="3050" w:type="dxa"/>
            <w:tcBorders>
              <w:top w:val="nil"/>
              <w:left w:val="nil"/>
              <w:bottom w:val="single" w:sz="8" w:space="0" w:color="000000"/>
              <w:right w:val="single" w:sz="8" w:space="0" w:color="000000"/>
            </w:tcBorders>
            <w:shd w:val="clear" w:color="auto" w:fill="auto"/>
            <w:hideMark/>
          </w:tcPr>
          <w:p w:rsidR="00AC0A5F" w:rsidRPr="00295018" w:rsidRDefault="00AC0A5F" w:rsidP="00AC0A5F">
            <w:pPr>
              <w:spacing w:after="0" w:line="240" w:lineRule="auto"/>
              <w:rPr>
                <w:rFonts w:ascii="Arial" w:eastAsia="Times New Roman" w:hAnsi="Arial" w:cs="Arial"/>
                <w:color w:val="000000"/>
                <w:sz w:val="20"/>
                <w:szCs w:val="20"/>
              </w:rPr>
            </w:pPr>
            <w:r w:rsidRPr="00295018">
              <w:rPr>
                <w:rFonts w:ascii="Arial" w:eastAsia="Times New Roman" w:hAnsi="Arial" w:cs="Arial"/>
                <w:color w:val="000000"/>
                <w:sz w:val="20"/>
                <w:szCs w:val="20"/>
              </w:rPr>
              <w:t>Percepatan Penurunan Tingkat Kemiskinan, Pengangguran dan Daerah Tertinggal;</w:t>
            </w:r>
          </w:p>
        </w:tc>
        <w:tc>
          <w:tcPr>
            <w:tcW w:w="1764" w:type="dxa"/>
            <w:tcBorders>
              <w:top w:val="nil"/>
              <w:left w:val="nil"/>
              <w:bottom w:val="single" w:sz="8" w:space="0" w:color="000000"/>
              <w:right w:val="single" w:sz="8" w:space="0" w:color="000000"/>
            </w:tcBorders>
            <w:shd w:val="clear" w:color="auto" w:fill="auto"/>
            <w:vAlign w:val="center"/>
            <w:hideMark/>
          </w:tcPr>
          <w:p w:rsidR="00AC0A5F" w:rsidRPr="00AC0A5F" w:rsidRDefault="00AC0A5F" w:rsidP="00AC0A5F">
            <w:pPr>
              <w:spacing w:after="0" w:line="240" w:lineRule="auto"/>
              <w:jc w:val="right"/>
              <w:rPr>
                <w:rFonts w:ascii="Arial" w:hAnsi="Arial" w:cs="Arial"/>
                <w:color w:val="000000"/>
                <w:sz w:val="20"/>
                <w:szCs w:val="20"/>
              </w:rPr>
            </w:pPr>
            <w:r w:rsidRPr="00AC0A5F">
              <w:rPr>
                <w:rFonts w:ascii="Arial" w:hAnsi="Arial" w:cs="Arial"/>
                <w:color w:val="000000"/>
                <w:sz w:val="20"/>
                <w:szCs w:val="20"/>
              </w:rPr>
              <w:t>30.613.418.570</w:t>
            </w:r>
          </w:p>
        </w:tc>
        <w:tc>
          <w:tcPr>
            <w:tcW w:w="1721" w:type="dxa"/>
            <w:tcBorders>
              <w:top w:val="nil"/>
              <w:left w:val="nil"/>
              <w:bottom w:val="single" w:sz="8" w:space="0" w:color="000000"/>
              <w:right w:val="single" w:sz="8" w:space="0" w:color="000000"/>
            </w:tcBorders>
            <w:shd w:val="clear" w:color="auto" w:fill="auto"/>
            <w:vAlign w:val="center"/>
            <w:hideMark/>
          </w:tcPr>
          <w:p w:rsidR="00AC0A5F" w:rsidRPr="00AC0A5F" w:rsidRDefault="00AC0A5F" w:rsidP="00AC0A5F">
            <w:pPr>
              <w:spacing w:after="0" w:line="240" w:lineRule="auto"/>
              <w:jc w:val="right"/>
              <w:rPr>
                <w:rFonts w:ascii="Arial" w:hAnsi="Arial" w:cs="Arial"/>
                <w:color w:val="000000"/>
                <w:sz w:val="20"/>
                <w:szCs w:val="20"/>
              </w:rPr>
            </w:pPr>
            <w:r w:rsidRPr="00AC0A5F">
              <w:rPr>
                <w:rFonts w:ascii="Arial" w:hAnsi="Arial" w:cs="Arial"/>
                <w:color w:val="000000"/>
                <w:sz w:val="20"/>
                <w:szCs w:val="20"/>
              </w:rPr>
              <w:t>5.396.287.917</w:t>
            </w:r>
          </w:p>
        </w:tc>
        <w:tc>
          <w:tcPr>
            <w:tcW w:w="1818" w:type="dxa"/>
            <w:tcBorders>
              <w:top w:val="nil"/>
              <w:left w:val="nil"/>
              <w:bottom w:val="single" w:sz="8" w:space="0" w:color="000000"/>
              <w:right w:val="single" w:sz="8" w:space="0" w:color="000000"/>
            </w:tcBorders>
            <w:shd w:val="clear" w:color="auto" w:fill="auto"/>
            <w:vAlign w:val="center"/>
            <w:hideMark/>
          </w:tcPr>
          <w:p w:rsidR="00AC0A5F" w:rsidRPr="00AC0A5F" w:rsidRDefault="00AC0A5F" w:rsidP="00AC0A5F">
            <w:pPr>
              <w:spacing w:after="0" w:line="240" w:lineRule="auto"/>
              <w:jc w:val="right"/>
              <w:rPr>
                <w:rFonts w:ascii="Arial" w:hAnsi="Arial" w:cs="Arial"/>
                <w:color w:val="000000"/>
                <w:sz w:val="20"/>
                <w:szCs w:val="20"/>
              </w:rPr>
            </w:pPr>
            <w:r w:rsidRPr="00AC0A5F">
              <w:rPr>
                <w:rFonts w:ascii="Arial" w:hAnsi="Arial" w:cs="Arial"/>
                <w:color w:val="000000"/>
                <w:sz w:val="20"/>
                <w:szCs w:val="20"/>
              </w:rPr>
              <w:t>36.009.706.487</w:t>
            </w:r>
          </w:p>
        </w:tc>
      </w:tr>
      <w:tr w:rsidR="00AC0A5F" w:rsidRPr="00EC404D" w:rsidTr="00AC0A5F">
        <w:trPr>
          <w:gridAfter w:val="1"/>
          <w:wAfter w:w="2020" w:type="dxa"/>
          <w:trHeight w:val="533"/>
        </w:trPr>
        <w:tc>
          <w:tcPr>
            <w:tcW w:w="534" w:type="dxa"/>
            <w:tcBorders>
              <w:top w:val="nil"/>
              <w:left w:val="single" w:sz="8" w:space="0" w:color="000000"/>
              <w:bottom w:val="single" w:sz="8" w:space="0" w:color="000000"/>
              <w:right w:val="single" w:sz="8" w:space="0" w:color="000000"/>
            </w:tcBorders>
            <w:shd w:val="clear" w:color="auto" w:fill="auto"/>
            <w:hideMark/>
          </w:tcPr>
          <w:p w:rsidR="00AC0A5F" w:rsidRPr="00295018" w:rsidRDefault="00AC0A5F" w:rsidP="00AC0A5F">
            <w:pPr>
              <w:spacing w:after="0" w:line="240" w:lineRule="auto"/>
              <w:jc w:val="center"/>
              <w:rPr>
                <w:rFonts w:ascii="Arial" w:eastAsia="Times New Roman" w:hAnsi="Arial" w:cs="Arial"/>
                <w:color w:val="000000"/>
                <w:sz w:val="20"/>
                <w:szCs w:val="20"/>
              </w:rPr>
            </w:pPr>
            <w:r w:rsidRPr="00295018">
              <w:rPr>
                <w:rFonts w:ascii="Arial" w:eastAsia="Times New Roman" w:hAnsi="Arial" w:cs="Arial"/>
                <w:color w:val="000000"/>
                <w:sz w:val="20"/>
                <w:szCs w:val="20"/>
              </w:rPr>
              <w:t>9</w:t>
            </w:r>
          </w:p>
        </w:tc>
        <w:tc>
          <w:tcPr>
            <w:tcW w:w="3050" w:type="dxa"/>
            <w:tcBorders>
              <w:top w:val="nil"/>
              <w:left w:val="nil"/>
              <w:bottom w:val="single" w:sz="8" w:space="0" w:color="000000"/>
              <w:right w:val="single" w:sz="8" w:space="0" w:color="000000"/>
            </w:tcBorders>
            <w:shd w:val="clear" w:color="auto" w:fill="auto"/>
            <w:hideMark/>
          </w:tcPr>
          <w:p w:rsidR="00AC0A5F" w:rsidRPr="00295018" w:rsidRDefault="00AC0A5F" w:rsidP="00AC0A5F">
            <w:pPr>
              <w:spacing w:after="0" w:line="240" w:lineRule="auto"/>
              <w:rPr>
                <w:rFonts w:ascii="Arial" w:eastAsia="Times New Roman" w:hAnsi="Arial" w:cs="Arial"/>
                <w:color w:val="000000"/>
                <w:sz w:val="20"/>
                <w:szCs w:val="20"/>
              </w:rPr>
            </w:pPr>
            <w:r w:rsidRPr="00295018">
              <w:rPr>
                <w:rFonts w:ascii="Arial" w:eastAsia="Times New Roman" w:hAnsi="Arial" w:cs="Arial"/>
                <w:color w:val="000000"/>
                <w:sz w:val="20"/>
                <w:szCs w:val="20"/>
              </w:rPr>
              <w:t>Pembangunan Infrastruktur Penunjang Ekonomi Rakyat;</w:t>
            </w:r>
          </w:p>
        </w:tc>
        <w:tc>
          <w:tcPr>
            <w:tcW w:w="1764" w:type="dxa"/>
            <w:tcBorders>
              <w:top w:val="nil"/>
              <w:left w:val="nil"/>
              <w:bottom w:val="single" w:sz="8" w:space="0" w:color="000000"/>
              <w:right w:val="single" w:sz="8" w:space="0" w:color="000000"/>
            </w:tcBorders>
            <w:shd w:val="clear" w:color="auto" w:fill="auto"/>
            <w:vAlign w:val="center"/>
            <w:hideMark/>
          </w:tcPr>
          <w:p w:rsidR="00AC0A5F" w:rsidRPr="00AC0A5F" w:rsidRDefault="00AC0A5F" w:rsidP="00AC0A5F">
            <w:pPr>
              <w:spacing w:after="0" w:line="240" w:lineRule="auto"/>
              <w:jc w:val="right"/>
              <w:rPr>
                <w:rFonts w:ascii="Arial" w:hAnsi="Arial" w:cs="Arial"/>
                <w:color w:val="000000"/>
                <w:sz w:val="20"/>
                <w:szCs w:val="20"/>
              </w:rPr>
            </w:pPr>
            <w:r w:rsidRPr="00AC0A5F">
              <w:rPr>
                <w:rFonts w:ascii="Arial" w:hAnsi="Arial" w:cs="Arial"/>
                <w:color w:val="000000"/>
                <w:sz w:val="20"/>
                <w:szCs w:val="20"/>
              </w:rPr>
              <w:t>94.246.744.362</w:t>
            </w:r>
          </w:p>
        </w:tc>
        <w:tc>
          <w:tcPr>
            <w:tcW w:w="1721" w:type="dxa"/>
            <w:tcBorders>
              <w:top w:val="nil"/>
              <w:left w:val="nil"/>
              <w:bottom w:val="single" w:sz="8" w:space="0" w:color="000000"/>
              <w:right w:val="single" w:sz="8" w:space="0" w:color="000000"/>
            </w:tcBorders>
            <w:shd w:val="clear" w:color="auto" w:fill="auto"/>
            <w:vAlign w:val="center"/>
            <w:hideMark/>
          </w:tcPr>
          <w:p w:rsidR="00AC0A5F" w:rsidRPr="00AC0A5F" w:rsidRDefault="00AC0A5F" w:rsidP="00AC0A5F">
            <w:pPr>
              <w:spacing w:after="0" w:line="240" w:lineRule="auto"/>
              <w:jc w:val="right"/>
              <w:rPr>
                <w:rFonts w:ascii="Arial" w:hAnsi="Arial" w:cs="Arial"/>
                <w:color w:val="000000"/>
                <w:sz w:val="20"/>
                <w:szCs w:val="20"/>
              </w:rPr>
            </w:pPr>
            <w:r w:rsidRPr="00AC0A5F">
              <w:rPr>
                <w:rFonts w:ascii="Arial" w:hAnsi="Arial" w:cs="Arial"/>
                <w:color w:val="000000"/>
                <w:sz w:val="20"/>
                <w:szCs w:val="20"/>
              </w:rPr>
              <w:t>14.205.922.000</w:t>
            </w:r>
          </w:p>
        </w:tc>
        <w:tc>
          <w:tcPr>
            <w:tcW w:w="1818" w:type="dxa"/>
            <w:tcBorders>
              <w:top w:val="nil"/>
              <w:left w:val="nil"/>
              <w:bottom w:val="single" w:sz="8" w:space="0" w:color="000000"/>
              <w:right w:val="single" w:sz="8" w:space="0" w:color="000000"/>
            </w:tcBorders>
            <w:shd w:val="clear" w:color="auto" w:fill="auto"/>
            <w:vAlign w:val="center"/>
            <w:hideMark/>
          </w:tcPr>
          <w:p w:rsidR="00AC0A5F" w:rsidRPr="00AC0A5F" w:rsidRDefault="00AC0A5F" w:rsidP="00AC0A5F">
            <w:pPr>
              <w:spacing w:after="0" w:line="240" w:lineRule="auto"/>
              <w:jc w:val="right"/>
              <w:rPr>
                <w:rFonts w:ascii="Arial" w:hAnsi="Arial" w:cs="Arial"/>
                <w:color w:val="000000"/>
                <w:sz w:val="20"/>
                <w:szCs w:val="20"/>
              </w:rPr>
            </w:pPr>
            <w:r w:rsidRPr="00AC0A5F">
              <w:rPr>
                <w:rFonts w:ascii="Arial" w:hAnsi="Arial" w:cs="Arial"/>
                <w:color w:val="000000"/>
                <w:sz w:val="20"/>
                <w:szCs w:val="20"/>
              </w:rPr>
              <w:t>108.452.666.362</w:t>
            </w:r>
          </w:p>
        </w:tc>
      </w:tr>
      <w:tr w:rsidR="00AC0A5F" w:rsidRPr="00EC404D" w:rsidTr="00AC0A5F">
        <w:trPr>
          <w:gridAfter w:val="1"/>
          <w:wAfter w:w="2020" w:type="dxa"/>
          <w:trHeight w:val="690"/>
        </w:trPr>
        <w:tc>
          <w:tcPr>
            <w:tcW w:w="534" w:type="dxa"/>
            <w:tcBorders>
              <w:top w:val="nil"/>
              <w:left w:val="single" w:sz="8" w:space="0" w:color="000000"/>
              <w:bottom w:val="single" w:sz="8" w:space="0" w:color="000000"/>
              <w:right w:val="single" w:sz="8" w:space="0" w:color="000000"/>
            </w:tcBorders>
            <w:shd w:val="clear" w:color="auto" w:fill="auto"/>
            <w:hideMark/>
          </w:tcPr>
          <w:p w:rsidR="00AC0A5F" w:rsidRPr="00295018" w:rsidRDefault="00AC0A5F" w:rsidP="00AC0A5F">
            <w:pPr>
              <w:spacing w:after="0" w:line="240" w:lineRule="auto"/>
              <w:jc w:val="center"/>
              <w:rPr>
                <w:rFonts w:ascii="Arial" w:eastAsia="Times New Roman" w:hAnsi="Arial" w:cs="Arial"/>
                <w:color w:val="000000"/>
                <w:sz w:val="20"/>
                <w:szCs w:val="20"/>
              </w:rPr>
            </w:pPr>
            <w:r w:rsidRPr="00295018">
              <w:rPr>
                <w:rFonts w:ascii="Arial" w:eastAsia="Times New Roman" w:hAnsi="Arial" w:cs="Arial"/>
                <w:color w:val="000000"/>
                <w:sz w:val="20"/>
                <w:szCs w:val="20"/>
              </w:rPr>
              <w:t>10</w:t>
            </w:r>
          </w:p>
        </w:tc>
        <w:tc>
          <w:tcPr>
            <w:tcW w:w="3050" w:type="dxa"/>
            <w:tcBorders>
              <w:top w:val="nil"/>
              <w:left w:val="nil"/>
              <w:bottom w:val="single" w:sz="8" w:space="0" w:color="000000"/>
              <w:right w:val="single" w:sz="8" w:space="0" w:color="000000"/>
            </w:tcBorders>
            <w:shd w:val="clear" w:color="auto" w:fill="auto"/>
            <w:hideMark/>
          </w:tcPr>
          <w:p w:rsidR="00AC0A5F" w:rsidRPr="00295018" w:rsidRDefault="00AC0A5F" w:rsidP="00AC0A5F">
            <w:pPr>
              <w:spacing w:after="0" w:line="240" w:lineRule="auto"/>
              <w:rPr>
                <w:rFonts w:ascii="Arial" w:eastAsia="Times New Roman" w:hAnsi="Arial" w:cs="Arial"/>
                <w:color w:val="000000"/>
                <w:sz w:val="20"/>
                <w:szCs w:val="20"/>
              </w:rPr>
            </w:pPr>
            <w:r w:rsidRPr="00295018">
              <w:rPr>
                <w:rFonts w:ascii="Arial" w:eastAsia="Times New Roman" w:hAnsi="Arial" w:cs="Arial"/>
                <w:color w:val="000000"/>
                <w:sz w:val="20"/>
                <w:szCs w:val="20"/>
              </w:rPr>
              <w:t>Penanggulangan Bencana Alam dan Pelestarian Lingkungan Hidup</w:t>
            </w:r>
          </w:p>
        </w:tc>
        <w:tc>
          <w:tcPr>
            <w:tcW w:w="1764" w:type="dxa"/>
            <w:tcBorders>
              <w:top w:val="nil"/>
              <w:left w:val="nil"/>
              <w:bottom w:val="single" w:sz="8" w:space="0" w:color="000000"/>
              <w:right w:val="single" w:sz="8" w:space="0" w:color="000000"/>
            </w:tcBorders>
            <w:shd w:val="clear" w:color="auto" w:fill="auto"/>
            <w:vAlign w:val="center"/>
            <w:hideMark/>
          </w:tcPr>
          <w:p w:rsidR="00AC0A5F" w:rsidRPr="00AC0A5F" w:rsidRDefault="00AC0A5F" w:rsidP="00AC0A5F">
            <w:pPr>
              <w:spacing w:after="0" w:line="240" w:lineRule="auto"/>
              <w:jc w:val="right"/>
              <w:rPr>
                <w:rFonts w:ascii="Arial" w:hAnsi="Arial" w:cs="Arial"/>
                <w:color w:val="000000"/>
                <w:sz w:val="20"/>
                <w:szCs w:val="20"/>
              </w:rPr>
            </w:pPr>
            <w:r w:rsidRPr="00AC0A5F">
              <w:rPr>
                <w:rFonts w:ascii="Arial" w:hAnsi="Arial" w:cs="Arial"/>
                <w:color w:val="000000"/>
                <w:sz w:val="20"/>
                <w:szCs w:val="20"/>
              </w:rPr>
              <w:t>5.344.521.656</w:t>
            </w:r>
          </w:p>
        </w:tc>
        <w:tc>
          <w:tcPr>
            <w:tcW w:w="1721" w:type="dxa"/>
            <w:tcBorders>
              <w:top w:val="nil"/>
              <w:left w:val="nil"/>
              <w:bottom w:val="single" w:sz="8" w:space="0" w:color="000000"/>
              <w:right w:val="single" w:sz="8" w:space="0" w:color="000000"/>
            </w:tcBorders>
            <w:shd w:val="clear" w:color="auto" w:fill="auto"/>
            <w:vAlign w:val="center"/>
            <w:hideMark/>
          </w:tcPr>
          <w:p w:rsidR="00AC0A5F" w:rsidRPr="00AC0A5F" w:rsidRDefault="00AC0A5F" w:rsidP="00AC0A5F">
            <w:pPr>
              <w:spacing w:after="0" w:line="240" w:lineRule="auto"/>
              <w:jc w:val="right"/>
              <w:rPr>
                <w:rFonts w:ascii="Arial" w:hAnsi="Arial" w:cs="Arial"/>
                <w:color w:val="000000"/>
                <w:sz w:val="20"/>
                <w:szCs w:val="20"/>
              </w:rPr>
            </w:pPr>
            <w:r w:rsidRPr="00AC0A5F">
              <w:rPr>
                <w:rFonts w:ascii="Arial" w:hAnsi="Arial" w:cs="Arial"/>
                <w:color w:val="000000"/>
                <w:sz w:val="20"/>
                <w:szCs w:val="20"/>
              </w:rPr>
              <w:t>9.145.780.910</w:t>
            </w:r>
          </w:p>
        </w:tc>
        <w:tc>
          <w:tcPr>
            <w:tcW w:w="1818" w:type="dxa"/>
            <w:tcBorders>
              <w:top w:val="nil"/>
              <w:left w:val="nil"/>
              <w:bottom w:val="single" w:sz="8" w:space="0" w:color="000000"/>
              <w:right w:val="single" w:sz="8" w:space="0" w:color="000000"/>
            </w:tcBorders>
            <w:shd w:val="clear" w:color="auto" w:fill="auto"/>
            <w:vAlign w:val="center"/>
            <w:hideMark/>
          </w:tcPr>
          <w:p w:rsidR="00AC0A5F" w:rsidRPr="00AC0A5F" w:rsidRDefault="00AC0A5F" w:rsidP="00AC0A5F">
            <w:pPr>
              <w:spacing w:after="0" w:line="240" w:lineRule="auto"/>
              <w:jc w:val="right"/>
              <w:rPr>
                <w:rFonts w:ascii="Arial" w:hAnsi="Arial" w:cs="Arial"/>
                <w:color w:val="000000"/>
                <w:sz w:val="20"/>
                <w:szCs w:val="20"/>
              </w:rPr>
            </w:pPr>
            <w:r w:rsidRPr="00AC0A5F">
              <w:rPr>
                <w:rFonts w:ascii="Arial" w:hAnsi="Arial" w:cs="Arial"/>
                <w:color w:val="000000"/>
                <w:sz w:val="20"/>
                <w:szCs w:val="20"/>
              </w:rPr>
              <w:t>14.490.302.566</w:t>
            </w:r>
          </w:p>
        </w:tc>
      </w:tr>
      <w:tr w:rsidR="009E036C" w:rsidRPr="00EC404D" w:rsidTr="009E036C">
        <w:trPr>
          <w:trHeight w:val="476"/>
        </w:trPr>
        <w:tc>
          <w:tcPr>
            <w:tcW w:w="3584" w:type="dxa"/>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E036C" w:rsidRPr="00295018" w:rsidRDefault="009E036C" w:rsidP="00AC0A5F">
            <w:pPr>
              <w:spacing w:after="0" w:line="240" w:lineRule="auto"/>
              <w:jc w:val="center"/>
              <w:rPr>
                <w:rFonts w:ascii="Arial" w:eastAsia="Times New Roman" w:hAnsi="Arial" w:cs="Arial"/>
                <w:b/>
                <w:bCs/>
                <w:color w:val="000000"/>
                <w:sz w:val="20"/>
                <w:szCs w:val="20"/>
              </w:rPr>
            </w:pPr>
            <w:r w:rsidRPr="00295018">
              <w:rPr>
                <w:rFonts w:ascii="Arial" w:eastAsia="Times New Roman" w:hAnsi="Arial" w:cs="Arial"/>
                <w:b/>
                <w:bCs/>
                <w:color w:val="000000"/>
                <w:sz w:val="20"/>
                <w:szCs w:val="20"/>
              </w:rPr>
              <w:t>JUMLAH</w:t>
            </w:r>
          </w:p>
        </w:tc>
        <w:tc>
          <w:tcPr>
            <w:tcW w:w="1764" w:type="dxa"/>
            <w:tcBorders>
              <w:top w:val="nil"/>
              <w:left w:val="nil"/>
              <w:bottom w:val="single" w:sz="8" w:space="0" w:color="000000"/>
              <w:right w:val="single" w:sz="8" w:space="0" w:color="000000"/>
            </w:tcBorders>
            <w:shd w:val="clear" w:color="auto" w:fill="auto"/>
            <w:vAlign w:val="center"/>
            <w:hideMark/>
          </w:tcPr>
          <w:p w:rsidR="009E036C" w:rsidRDefault="009E036C" w:rsidP="009E036C">
            <w:pPr>
              <w:spacing w:after="0"/>
              <w:jc w:val="right"/>
              <w:rPr>
                <w:rFonts w:ascii="Arial" w:hAnsi="Arial" w:cs="Arial"/>
                <w:b/>
                <w:bCs/>
                <w:color w:val="000000"/>
                <w:sz w:val="20"/>
                <w:szCs w:val="20"/>
              </w:rPr>
            </w:pPr>
            <w:r>
              <w:rPr>
                <w:rFonts w:ascii="Arial" w:hAnsi="Arial" w:cs="Arial"/>
                <w:b/>
                <w:bCs/>
                <w:color w:val="000000"/>
                <w:sz w:val="20"/>
                <w:szCs w:val="20"/>
              </w:rPr>
              <w:t>362.712.426.776</w:t>
            </w:r>
          </w:p>
        </w:tc>
        <w:tc>
          <w:tcPr>
            <w:tcW w:w="1721" w:type="dxa"/>
            <w:tcBorders>
              <w:top w:val="nil"/>
              <w:left w:val="nil"/>
              <w:bottom w:val="single" w:sz="8" w:space="0" w:color="000000"/>
              <w:right w:val="single" w:sz="8" w:space="0" w:color="000000"/>
            </w:tcBorders>
            <w:shd w:val="clear" w:color="auto" w:fill="auto"/>
            <w:vAlign w:val="center"/>
            <w:hideMark/>
          </w:tcPr>
          <w:p w:rsidR="009E036C" w:rsidRDefault="009E036C" w:rsidP="009E036C">
            <w:pPr>
              <w:spacing w:after="0"/>
              <w:jc w:val="right"/>
              <w:rPr>
                <w:rFonts w:ascii="Arial" w:hAnsi="Arial" w:cs="Arial"/>
                <w:b/>
                <w:bCs/>
                <w:color w:val="000000"/>
                <w:sz w:val="20"/>
                <w:szCs w:val="20"/>
              </w:rPr>
            </w:pPr>
            <w:r>
              <w:rPr>
                <w:rFonts w:ascii="Arial" w:hAnsi="Arial" w:cs="Arial"/>
                <w:b/>
                <w:bCs/>
                <w:color w:val="000000"/>
                <w:sz w:val="20"/>
                <w:szCs w:val="20"/>
              </w:rPr>
              <w:t>327.535.704.075</w:t>
            </w:r>
          </w:p>
        </w:tc>
        <w:tc>
          <w:tcPr>
            <w:tcW w:w="1818" w:type="dxa"/>
            <w:tcBorders>
              <w:top w:val="nil"/>
              <w:left w:val="nil"/>
              <w:bottom w:val="single" w:sz="8" w:space="0" w:color="000000"/>
              <w:right w:val="single" w:sz="8" w:space="0" w:color="000000"/>
            </w:tcBorders>
            <w:shd w:val="clear" w:color="auto" w:fill="auto"/>
            <w:vAlign w:val="center"/>
            <w:hideMark/>
          </w:tcPr>
          <w:p w:rsidR="009E036C" w:rsidRDefault="009E036C" w:rsidP="009E036C">
            <w:pPr>
              <w:spacing w:after="0"/>
              <w:jc w:val="right"/>
              <w:rPr>
                <w:rFonts w:ascii="Arial" w:hAnsi="Arial" w:cs="Arial"/>
                <w:b/>
                <w:bCs/>
                <w:color w:val="000000"/>
                <w:sz w:val="20"/>
                <w:szCs w:val="20"/>
              </w:rPr>
            </w:pPr>
            <w:r>
              <w:rPr>
                <w:rFonts w:ascii="Arial" w:hAnsi="Arial" w:cs="Arial"/>
                <w:b/>
                <w:bCs/>
                <w:color w:val="000000"/>
                <w:sz w:val="20"/>
                <w:szCs w:val="20"/>
              </w:rPr>
              <w:t>690.248.130.851</w:t>
            </w:r>
          </w:p>
        </w:tc>
        <w:tc>
          <w:tcPr>
            <w:tcW w:w="2020" w:type="dxa"/>
            <w:vAlign w:val="bottom"/>
          </w:tcPr>
          <w:p w:rsidR="009E036C" w:rsidRDefault="009E036C">
            <w:pPr>
              <w:jc w:val="right"/>
              <w:rPr>
                <w:rFonts w:ascii="Arial" w:hAnsi="Arial" w:cs="Arial"/>
                <w:b/>
                <w:bCs/>
                <w:color w:val="000000"/>
                <w:sz w:val="20"/>
                <w:szCs w:val="20"/>
              </w:rPr>
            </w:pPr>
          </w:p>
        </w:tc>
      </w:tr>
    </w:tbl>
    <w:p w:rsidR="00DB1E74" w:rsidRDefault="00DB1E74" w:rsidP="00DB1E74">
      <w:pPr>
        <w:spacing w:after="120" w:line="240" w:lineRule="auto"/>
        <w:jc w:val="center"/>
        <w:rPr>
          <w:rFonts w:ascii="Arial" w:hAnsi="Arial" w:cs="Arial"/>
          <w:b/>
          <w:sz w:val="28"/>
          <w:szCs w:val="28"/>
          <w:lang w:val="en-US"/>
        </w:rPr>
      </w:pPr>
    </w:p>
    <w:p w:rsidR="00DB1E74" w:rsidRDefault="00DB1E74" w:rsidP="00DB1E74">
      <w:pPr>
        <w:spacing w:after="120" w:line="240" w:lineRule="auto"/>
        <w:jc w:val="center"/>
        <w:rPr>
          <w:rFonts w:ascii="Arial" w:hAnsi="Arial" w:cs="Arial"/>
          <w:b/>
          <w:sz w:val="28"/>
          <w:szCs w:val="28"/>
          <w:lang w:val="en-US"/>
        </w:rPr>
      </w:pPr>
    </w:p>
    <w:p w:rsidR="00BF3039" w:rsidRPr="000C0BAC" w:rsidRDefault="00BF3039" w:rsidP="00BF3039">
      <w:pPr>
        <w:spacing w:after="0" w:line="300" w:lineRule="auto"/>
        <w:rPr>
          <w:rFonts w:ascii="Arial" w:hAnsi="Arial" w:cs="Arial"/>
          <w:sz w:val="24"/>
          <w:szCs w:val="24"/>
        </w:rPr>
      </w:pPr>
    </w:p>
    <w:p w:rsidR="00BF3039" w:rsidRPr="000C0BAC" w:rsidRDefault="00BF3039" w:rsidP="00BF3039">
      <w:pPr>
        <w:spacing w:after="0" w:line="300" w:lineRule="auto"/>
        <w:rPr>
          <w:rFonts w:ascii="Arial" w:hAnsi="Arial" w:cs="Arial"/>
          <w:sz w:val="24"/>
          <w:szCs w:val="24"/>
        </w:rPr>
      </w:pPr>
    </w:p>
    <w:p w:rsidR="00BF3039" w:rsidRPr="001A1DFE" w:rsidRDefault="00BF3039" w:rsidP="001A1DFE">
      <w:pPr>
        <w:jc w:val="center"/>
        <w:rPr>
          <w:b/>
        </w:rPr>
      </w:pPr>
    </w:p>
    <w:sectPr w:rsidR="00BF3039" w:rsidRPr="001A1DFE" w:rsidSect="0016340A">
      <w:footerReference w:type="default" r:id="rId7"/>
      <w:pgSz w:w="11906" w:h="16838" w:code="9"/>
      <w:pgMar w:top="1304" w:right="1418" w:bottom="1304" w:left="1701" w:header="709" w:footer="709" w:gutter="0"/>
      <w:pgNumType w:start="8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61C6" w:rsidRDefault="002D61C6" w:rsidP="00DB2848">
      <w:pPr>
        <w:spacing w:after="0" w:line="240" w:lineRule="auto"/>
      </w:pPr>
      <w:r>
        <w:separator/>
      </w:r>
    </w:p>
  </w:endnote>
  <w:endnote w:type="continuationSeparator" w:id="1">
    <w:p w:rsidR="002D61C6" w:rsidRDefault="002D61C6" w:rsidP="00DB28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B3F" w:rsidRDefault="002D2B3F">
    <w:pPr>
      <w:pStyle w:val="Footer"/>
      <w:pBdr>
        <w:top w:val="thinThickSmallGap" w:sz="24" w:space="1" w:color="622423" w:themeColor="accent2" w:themeShade="7F"/>
      </w:pBdr>
      <w:rPr>
        <w:rFonts w:asciiTheme="majorHAnsi" w:hAnsiTheme="majorHAnsi"/>
      </w:rPr>
    </w:pPr>
    <w:r w:rsidRPr="00EA5576">
      <w:rPr>
        <w:rFonts w:asciiTheme="majorHAnsi" w:hAnsiTheme="majorHAnsi"/>
        <w:i/>
        <w:sz w:val="18"/>
        <w:szCs w:val="18"/>
      </w:rPr>
      <w:t>Rancangan Prioritas dan Plafon Anggaran Sementara RAPBD Kota Payakumbuh Tahun 2016</w:t>
    </w:r>
    <w:r>
      <w:rPr>
        <w:rFonts w:asciiTheme="majorHAnsi" w:hAnsiTheme="majorHAnsi"/>
      </w:rPr>
      <w:ptab w:relativeTo="margin" w:alignment="right" w:leader="none"/>
    </w:r>
    <w:r>
      <w:rPr>
        <w:rFonts w:asciiTheme="majorHAnsi" w:hAnsiTheme="majorHAnsi"/>
      </w:rPr>
      <w:t xml:space="preserve">IV - </w:t>
    </w:r>
    <w:fldSimple w:instr=" PAGE   \* MERGEFORMAT ">
      <w:r w:rsidR="00D757E4" w:rsidRPr="00D757E4">
        <w:rPr>
          <w:rFonts w:asciiTheme="majorHAnsi" w:hAnsiTheme="majorHAnsi"/>
          <w:noProof/>
        </w:rPr>
        <w:t>86</w:t>
      </w:r>
    </w:fldSimple>
  </w:p>
  <w:p w:rsidR="002D2B3F" w:rsidRDefault="002D2B3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61C6" w:rsidRDefault="002D61C6" w:rsidP="00DB2848">
      <w:pPr>
        <w:spacing w:after="0" w:line="240" w:lineRule="auto"/>
      </w:pPr>
      <w:r>
        <w:separator/>
      </w:r>
    </w:p>
  </w:footnote>
  <w:footnote w:type="continuationSeparator" w:id="1">
    <w:p w:rsidR="002D61C6" w:rsidRDefault="002D61C6" w:rsidP="00DB284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D125C"/>
    <w:multiLevelType w:val="multilevel"/>
    <w:tmpl w:val="0F605018"/>
    <w:lvl w:ilvl="0">
      <w:start w:val="6"/>
      <w:numFmt w:val="decimal"/>
      <w:lvlText w:val="%1"/>
      <w:lvlJc w:val="left"/>
      <w:pPr>
        <w:ind w:left="1530" w:hanging="1530"/>
      </w:pPr>
      <w:rPr>
        <w:rFonts w:hint="default"/>
      </w:rPr>
    </w:lvl>
    <w:lvl w:ilvl="1">
      <w:start w:val="958"/>
      <w:numFmt w:val="decimal"/>
      <w:lvlText w:val="%1.%2"/>
      <w:lvlJc w:val="left"/>
      <w:pPr>
        <w:ind w:left="1745" w:hanging="1530"/>
      </w:pPr>
      <w:rPr>
        <w:rFonts w:hint="default"/>
      </w:rPr>
    </w:lvl>
    <w:lvl w:ilvl="2">
      <w:start w:val="267"/>
      <w:numFmt w:val="decimal"/>
      <w:lvlText w:val="%1.%2.%3"/>
      <w:lvlJc w:val="left"/>
      <w:pPr>
        <w:ind w:left="1960" w:hanging="1530"/>
      </w:pPr>
      <w:rPr>
        <w:rFonts w:hint="default"/>
      </w:rPr>
    </w:lvl>
    <w:lvl w:ilvl="3">
      <w:start w:val="700"/>
      <w:numFmt w:val="decimal"/>
      <w:lvlText w:val="%1.%2.%3.%4"/>
      <w:lvlJc w:val="left"/>
      <w:pPr>
        <w:ind w:left="2175" w:hanging="1530"/>
      </w:pPr>
      <w:rPr>
        <w:rFonts w:hint="default"/>
      </w:rPr>
    </w:lvl>
    <w:lvl w:ilvl="4">
      <w:start w:val="1"/>
      <w:numFmt w:val="decimal"/>
      <w:lvlText w:val="%1.%2.%3.%4.%5"/>
      <w:lvlJc w:val="left"/>
      <w:pPr>
        <w:ind w:left="2390" w:hanging="1530"/>
      </w:pPr>
      <w:rPr>
        <w:rFonts w:hint="default"/>
      </w:rPr>
    </w:lvl>
    <w:lvl w:ilvl="5">
      <w:start w:val="1"/>
      <w:numFmt w:val="decimal"/>
      <w:lvlText w:val="%1.%2.%3.%4.%5.%6"/>
      <w:lvlJc w:val="left"/>
      <w:pPr>
        <w:ind w:left="2605" w:hanging="1530"/>
      </w:pPr>
      <w:rPr>
        <w:rFonts w:hint="default"/>
      </w:rPr>
    </w:lvl>
    <w:lvl w:ilvl="6">
      <w:start w:val="1"/>
      <w:numFmt w:val="decimal"/>
      <w:lvlText w:val="%1.%2.%3.%4.%5.%6.%7"/>
      <w:lvlJc w:val="left"/>
      <w:pPr>
        <w:ind w:left="2820" w:hanging="1530"/>
      </w:pPr>
      <w:rPr>
        <w:rFonts w:hint="default"/>
      </w:rPr>
    </w:lvl>
    <w:lvl w:ilvl="7">
      <w:start w:val="1"/>
      <w:numFmt w:val="decimal"/>
      <w:lvlText w:val="%1.%2.%3.%4.%5.%6.%7.%8"/>
      <w:lvlJc w:val="left"/>
      <w:pPr>
        <w:ind w:left="3305" w:hanging="1800"/>
      </w:pPr>
      <w:rPr>
        <w:rFonts w:hint="default"/>
      </w:rPr>
    </w:lvl>
    <w:lvl w:ilvl="8">
      <w:start w:val="1"/>
      <w:numFmt w:val="decimal"/>
      <w:lvlText w:val="%1.%2.%3.%4.%5.%6.%7.%8.%9"/>
      <w:lvlJc w:val="left"/>
      <w:pPr>
        <w:ind w:left="3520" w:hanging="1800"/>
      </w:pPr>
      <w:rPr>
        <w:rFonts w:hint="default"/>
      </w:rPr>
    </w:lvl>
  </w:abstractNum>
  <w:abstractNum w:abstractNumId="1">
    <w:nsid w:val="0E370FED"/>
    <w:multiLevelType w:val="multilevel"/>
    <w:tmpl w:val="66846D38"/>
    <w:lvl w:ilvl="0">
      <w:start w:val="4"/>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
    <w:nsid w:val="18692648"/>
    <w:multiLevelType w:val="hybridMultilevel"/>
    <w:tmpl w:val="98686BE6"/>
    <w:lvl w:ilvl="0" w:tplc="97EA8BCA">
      <w:start w:val="1"/>
      <w:numFmt w:val="decimal"/>
      <w:lvlText w:val="%1)"/>
      <w:lvlJc w:val="left"/>
      <w:pPr>
        <w:ind w:left="19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2D142054"/>
    <w:multiLevelType w:val="hybridMultilevel"/>
    <w:tmpl w:val="24FEA992"/>
    <w:lvl w:ilvl="0" w:tplc="5274BE1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nsid w:val="2E035841"/>
    <w:multiLevelType w:val="multilevel"/>
    <w:tmpl w:val="3E5EE65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47F24C3E"/>
    <w:multiLevelType w:val="hybridMultilevel"/>
    <w:tmpl w:val="3EAA8F3C"/>
    <w:lvl w:ilvl="0" w:tplc="04210017">
      <w:start w:val="1"/>
      <w:numFmt w:val="lowerLetter"/>
      <w:lvlText w:val="%1)"/>
      <w:lvlJc w:val="left"/>
      <w:pPr>
        <w:ind w:left="2172" w:hanging="360"/>
      </w:pPr>
    </w:lvl>
    <w:lvl w:ilvl="1" w:tplc="04210019" w:tentative="1">
      <w:start w:val="1"/>
      <w:numFmt w:val="lowerLetter"/>
      <w:lvlText w:val="%2."/>
      <w:lvlJc w:val="left"/>
      <w:pPr>
        <w:ind w:left="2892" w:hanging="360"/>
      </w:pPr>
    </w:lvl>
    <w:lvl w:ilvl="2" w:tplc="0421001B" w:tentative="1">
      <w:start w:val="1"/>
      <w:numFmt w:val="lowerRoman"/>
      <w:lvlText w:val="%3."/>
      <w:lvlJc w:val="right"/>
      <w:pPr>
        <w:ind w:left="3612" w:hanging="180"/>
      </w:pPr>
    </w:lvl>
    <w:lvl w:ilvl="3" w:tplc="0421000F" w:tentative="1">
      <w:start w:val="1"/>
      <w:numFmt w:val="decimal"/>
      <w:lvlText w:val="%4."/>
      <w:lvlJc w:val="left"/>
      <w:pPr>
        <w:ind w:left="4332" w:hanging="360"/>
      </w:pPr>
    </w:lvl>
    <w:lvl w:ilvl="4" w:tplc="04210019" w:tentative="1">
      <w:start w:val="1"/>
      <w:numFmt w:val="lowerLetter"/>
      <w:lvlText w:val="%5."/>
      <w:lvlJc w:val="left"/>
      <w:pPr>
        <w:ind w:left="5052" w:hanging="360"/>
      </w:pPr>
    </w:lvl>
    <w:lvl w:ilvl="5" w:tplc="0421001B" w:tentative="1">
      <w:start w:val="1"/>
      <w:numFmt w:val="lowerRoman"/>
      <w:lvlText w:val="%6."/>
      <w:lvlJc w:val="right"/>
      <w:pPr>
        <w:ind w:left="5772" w:hanging="180"/>
      </w:pPr>
    </w:lvl>
    <w:lvl w:ilvl="6" w:tplc="0421000F" w:tentative="1">
      <w:start w:val="1"/>
      <w:numFmt w:val="decimal"/>
      <w:lvlText w:val="%7."/>
      <w:lvlJc w:val="left"/>
      <w:pPr>
        <w:ind w:left="6492" w:hanging="360"/>
      </w:pPr>
    </w:lvl>
    <w:lvl w:ilvl="7" w:tplc="04210019" w:tentative="1">
      <w:start w:val="1"/>
      <w:numFmt w:val="lowerLetter"/>
      <w:lvlText w:val="%8."/>
      <w:lvlJc w:val="left"/>
      <w:pPr>
        <w:ind w:left="7212" w:hanging="360"/>
      </w:pPr>
    </w:lvl>
    <w:lvl w:ilvl="8" w:tplc="0421001B" w:tentative="1">
      <w:start w:val="1"/>
      <w:numFmt w:val="lowerRoman"/>
      <w:lvlText w:val="%9."/>
      <w:lvlJc w:val="right"/>
      <w:pPr>
        <w:ind w:left="7932" w:hanging="180"/>
      </w:pPr>
    </w:lvl>
  </w:abstractNum>
  <w:abstractNum w:abstractNumId="6">
    <w:nsid w:val="49865AB0"/>
    <w:multiLevelType w:val="multilevel"/>
    <w:tmpl w:val="1938E66E"/>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4C412341"/>
    <w:multiLevelType w:val="multilevel"/>
    <w:tmpl w:val="7C7036AE"/>
    <w:lvl w:ilvl="0">
      <w:start w:val="4"/>
      <w:numFmt w:val="decimal"/>
      <w:lvlText w:val="%1."/>
      <w:lvlJc w:val="left"/>
      <w:pPr>
        <w:ind w:left="390" w:hanging="390"/>
      </w:pPr>
      <w:rPr>
        <w:rFonts w:hint="default"/>
      </w:rPr>
    </w:lvl>
    <w:lvl w:ilvl="1">
      <w:start w:val="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nsid w:val="5A6524D3"/>
    <w:multiLevelType w:val="hybridMultilevel"/>
    <w:tmpl w:val="8FC8523A"/>
    <w:lvl w:ilvl="0" w:tplc="04AA5678">
      <w:start w:val="1"/>
      <w:numFmt w:val="lowerLetter"/>
      <w:lvlText w:val="%1)"/>
      <w:lvlJc w:val="left"/>
      <w:pPr>
        <w:ind w:left="1778" w:hanging="360"/>
      </w:pPr>
      <w:rPr>
        <w:rFonts w:hint="default"/>
        <w:color w:val="auto"/>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9">
    <w:nsid w:val="76155E89"/>
    <w:multiLevelType w:val="hybridMultilevel"/>
    <w:tmpl w:val="2BC692FE"/>
    <w:lvl w:ilvl="0" w:tplc="919EC6BA">
      <w:start w:val="1"/>
      <w:numFmt w:val="lowerLetter"/>
      <w:lvlText w:val="%1)"/>
      <w:lvlJc w:val="left"/>
      <w:pPr>
        <w:ind w:left="720" w:hanging="360"/>
      </w:pPr>
      <w:rPr>
        <w:color w:val="00000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9"/>
  </w:num>
  <w:num w:numId="2">
    <w:abstractNumId w:val="2"/>
  </w:num>
  <w:num w:numId="3">
    <w:abstractNumId w:val="5"/>
  </w:num>
  <w:num w:numId="4">
    <w:abstractNumId w:val="8"/>
  </w:num>
  <w:num w:numId="5">
    <w:abstractNumId w:val="4"/>
  </w:num>
  <w:num w:numId="6">
    <w:abstractNumId w:val="1"/>
  </w:num>
  <w:num w:numId="7">
    <w:abstractNumId w:val="6"/>
  </w:num>
  <w:num w:numId="8">
    <w:abstractNumId w:val="3"/>
  </w:num>
  <w:num w:numId="9">
    <w:abstractNumId w:val="0"/>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A1DFE"/>
    <w:rsid w:val="00010745"/>
    <w:rsid w:val="00010D78"/>
    <w:rsid w:val="000160A0"/>
    <w:rsid w:val="00016C02"/>
    <w:rsid w:val="00022907"/>
    <w:rsid w:val="000241B7"/>
    <w:rsid w:val="0002584C"/>
    <w:rsid w:val="00033CCA"/>
    <w:rsid w:val="00037517"/>
    <w:rsid w:val="00054657"/>
    <w:rsid w:val="000559C7"/>
    <w:rsid w:val="00055F8D"/>
    <w:rsid w:val="00062FE5"/>
    <w:rsid w:val="00064577"/>
    <w:rsid w:val="000700EB"/>
    <w:rsid w:val="00070C5A"/>
    <w:rsid w:val="00070ED7"/>
    <w:rsid w:val="0007109F"/>
    <w:rsid w:val="00076EE9"/>
    <w:rsid w:val="00081B65"/>
    <w:rsid w:val="000847BD"/>
    <w:rsid w:val="00094826"/>
    <w:rsid w:val="00094CB5"/>
    <w:rsid w:val="0009618C"/>
    <w:rsid w:val="000B1E97"/>
    <w:rsid w:val="000C513C"/>
    <w:rsid w:val="000C7E2A"/>
    <w:rsid w:val="000D582A"/>
    <w:rsid w:val="000E0217"/>
    <w:rsid w:val="000F065C"/>
    <w:rsid w:val="000F1643"/>
    <w:rsid w:val="000F6DC4"/>
    <w:rsid w:val="000F7DDB"/>
    <w:rsid w:val="001026B4"/>
    <w:rsid w:val="00107333"/>
    <w:rsid w:val="00107A97"/>
    <w:rsid w:val="00114859"/>
    <w:rsid w:val="0012207B"/>
    <w:rsid w:val="00122D46"/>
    <w:rsid w:val="00123ABF"/>
    <w:rsid w:val="00135EEE"/>
    <w:rsid w:val="00152250"/>
    <w:rsid w:val="001533D2"/>
    <w:rsid w:val="00162C8A"/>
    <w:rsid w:val="0016340A"/>
    <w:rsid w:val="00163896"/>
    <w:rsid w:val="001731F8"/>
    <w:rsid w:val="00173C7B"/>
    <w:rsid w:val="001811D4"/>
    <w:rsid w:val="0018164F"/>
    <w:rsid w:val="00184DCC"/>
    <w:rsid w:val="00191691"/>
    <w:rsid w:val="00191CCD"/>
    <w:rsid w:val="00197C11"/>
    <w:rsid w:val="001A06E7"/>
    <w:rsid w:val="001A1DFE"/>
    <w:rsid w:val="001B121E"/>
    <w:rsid w:val="001B3752"/>
    <w:rsid w:val="001B3ECC"/>
    <w:rsid w:val="001B4696"/>
    <w:rsid w:val="001B4B69"/>
    <w:rsid w:val="001C2CE7"/>
    <w:rsid w:val="001C699C"/>
    <w:rsid w:val="001D4071"/>
    <w:rsid w:val="001E0C7E"/>
    <w:rsid w:val="001E24A7"/>
    <w:rsid w:val="001E2E09"/>
    <w:rsid w:val="001E4C5E"/>
    <w:rsid w:val="001E4F00"/>
    <w:rsid w:val="001E5F9A"/>
    <w:rsid w:val="001F1C4D"/>
    <w:rsid w:val="001F2134"/>
    <w:rsid w:val="001F34B3"/>
    <w:rsid w:val="001F5C24"/>
    <w:rsid w:val="001F71BF"/>
    <w:rsid w:val="0020044A"/>
    <w:rsid w:val="00203853"/>
    <w:rsid w:val="00203D86"/>
    <w:rsid w:val="00205C35"/>
    <w:rsid w:val="002129FE"/>
    <w:rsid w:val="002202D7"/>
    <w:rsid w:val="00227B5E"/>
    <w:rsid w:val="00235691"/>
    <w:rsid w:val="0024143A"/>
    <w:rsid w:val="00241AEB"/>
    <w:rsid w:val="00242FF6"/>
    <w:rsid w:val="00251452"/>
    <w:rsid w:val="00254BF6"/>
    <w:rsid w:val="00264CA2"/>
    <w:rsid w:val="00271A11"/>
    <w:rsid w:val="00272807"/>
    <w:rsid w:val="00284E47"/>
    <w:rsid w:val="00287E03"/>
    <w:rsid w:val="00296A03"/>
    <w:rsid w:val="002A0928"/>
    <w:rsid w:val="002A3E09"/>
    <w:rsid w:val="002A428E"/>
    <w:rsid w:val="002B258D"/>
    <w:rsid w:val="002B2646"/>
    <w:rsid w:val="002B6C1B"/>
    <w:rsid w:val="002C1B0A"/>
    <w:rsid w:val="002C6017"/>
    <w:rsid w:val="002D1ADC"/>
    <w:rsid w:val="002D2B3F"/>
    <w:rsid w:val="002D5CA8"/>
    <w:rsid w:val="002D61C6"/>
    <w:rsid w:val="002D772D"/>
    <w:rsid w:val="002E3F60"/>
    <w:rsid w:val="002E5080"/>
    <w:rsid w:val="002E68EB"/>
    <w:rsid w:val="002F4704"/>
    <w:rsid w:val="002F5C49"/>
    <w:rsid w:val="003118AF"/>
    <w:rsid w:val="00317407"/>
    <w:rsid w:val="00326575"/>
    <w:rsid w:val="00333559"/>
    <w:rsid w:val="00335BFD"/>
    <w:rsid w:val="00336DD9"/>
    <w:rsid w:val="00341D1A"/>
    <w:rsid w:val="00343CE6"/>
    <w:rsid w:val="00344034"/>
    <w:rsid w:val="00346C02"/>
    <w:rsid w:val="00351187"/>
    <w:rsid w:val="003526C6"/>
    <w:rsid w:val="0035301F"/>
    <w:rsid w:val="0036601A"/>
    <w:rsid w:val="00371141"/>
    <w:rsid w:val="00371C4C"/>
    <w:rsid w:val="00377EAC"/>
    <w:rsid w:val="00377F6B"/>
    <w:rsid w:val="00381FDF"/>
    <w:rsid w:val="0038729D"/>
    <w:rsid w:val="00392B0E"/>
    <w:rsid w:val="003B0A07"/>
    <w:rsid w:val="003C0CB8"/>
    <w:rsid w:val="003D0F87"/>
    <w:rsid w:val="003D1BE3"/>
    <w:rsid w:val="003D77CF"/>
    <w:rsid w:val="003E0D01"/>
    <w:rsid w:val="003E452F"/>
    <w:rsid w:val="003F0B1E"/>
    <w:rsid w:val="003F44FF"/>
    <w:rsid w:val="003F5738"/>
    <w:rsid w:val="004015E9"/>
    <w:rsid w:val="0040231B"/>
    <w:rsid w:val="00403671"/>
    <w:rsid w:val="004362A0"/>
    <w:rsid w:val="00456299"/>
    <w:rsid w:val="004700B6"/>
    <w:rsid w:val="00473006"/>
    <w:rsid w:val="00480188"/>
    <w:rsid w:val="00480521"/>
    <w:rsid w:val="00486D27"/>
    <w:rsid w:val="004878BD"/>
    <w:rsid w:val="00494975"/>
    <w:rsid w:val="004A5D03"/>
    <w:rsid w:val="004B2DA8"/>
    <w:rsid w:val="004D2636"/>
    <w:rsid w:val="004D48AD"/>
    <w:rsid w:val="004E0FC0"/>
    <w:rsid w:val="004E736D"/>
    <w:rsid w:val="004F2442"/>
    <w:rsid w:val="004F524E"/>
    <w:rsid w:val="004F6135"/>
    <w:rsid w:val="004F7168"/>
    <w:rsid w:val="004F7577"/>
    <w:rsid w:val="0050085F"/>
    <w:rsid w:val="00501FA7"/>
    <w:rsid w:val="00503054"/>
    <w:rsid w:val="00515BA5"/>
    <w:rsid w:val="00516974"/>
    <w:rsid w:val="00520BFD"/>
    <w:rsid w:val="00522E74"/>
    <w:rsid w:val="00523D1E"/>
    <w:rsid w:val="00526BEA"/>
    <w:rsid w:val="00530F6F"/>
    <w:rsid w:val="0053266B"/>
    <w:rsid w:val="005359AB"/>
    <w:rsid w:val="005369B3"/>
    <w:rsid w:val="005416BA"/>
    <w:rsid w:val="00545461"/>
    <w:rsid w:val="00547B90"/>
    <w:rsid w:val="0055635F"/>
    <w:rsid w:val="00556870"/>
    <w:rsid w:val="00561790"/>
    <w:rsid w:val="005642F5"/>
    <w:rsid w:val="00570FF0"/>
    <w:rsid w:val="00572BDD"/>
    <w:rsid w:val="005748C0"/>
    <w:rsid w:val="00576748"/>
    <w:rsid w:val="00576D5C"/>
    <w:rsid w:val="00582A79"/>
    <w:rsid w:val="00585C5D"/>
    <w:rsid w:val="00597FC7"/>
    <w:rsid w:val="005A0A28"/>
    <w:rsid w:val="005A11F0"/>
    <w:rsid w:val="005B1186"/>
    <w:rsid w:val="005C055D"/>
    <w:rsid w:val="005C19E4"/>
    <w:rsid w:val="005C2FFE"/>
    <w:rsid w:val="005C52AD"/>
    <w:rsid w:val="005C575A"/>
    <w:rsid w:val="005C5E94"/>
    <w:rsid w:val="005C658C"/>
    <w:rsid w:val="005C693F"/>
    <w:rsid w:val="005D3DF8"/>
    <w:rsid w:val="005D5CA4"/>
    <w:rsid w:val="005E22CE"/>
    <w:rsid w:val="005E38E9"/>
    <w:rsid w:val="005E6F2D"/>
    <w:rsid w:val="005F3532"/>
    <w:rsid w:val="00603552"/>
    <w:rsid w:val="006048ED"/>
    <w:rsid w:val="006129E8"/>
    <w:rsid w:val="00613787"/>
    <w:rsid w:val="00616619"/>
    <w:rsid w:val="006210AB"/>
    <w:rsid w:val="0062419E"/>
    <w:rsid w:val="00625290"/>
    <w:rsid w:val="00634561"/>
    <w:rsid w:val="00636827"/>
    <w:rsid w:val="00636FFB"/>
    <w:rsid w:val="006444B2"/>
    <w:rsid w:val="006458C7"/>
    <w:rsid w:val="00646E00"/>
    <w:rsid w:val="00647B35"/>
    <w:rsid w:val="00654D19"/>
    <w:rsid w:val="00654E94"/>
    <w:rsid w:val="0065511C"/>
    <w:rsid w:val="00655E19"/>
    <w:rsid w:val="0066025C"/>
    <w:rsid w:val="006672B3"/>
    <w:rsid w:val="006701E2"/>
    <w:rsid w:val="00674FE1"/>
    <w:rsid w:val="00677D1B"/>
    <w:rsid w:val="00682049"/>
    <w:rsid w:val="0068686B"/>
    <w:rsid w:val="00690F9A"/>
    <w:rsid w:val="0069301A"/>
    <w:rsid w:val="00693289"/>
    <w:rsid w:val="00695367"/>
    <w:rsid w:val="006A1517"/>
    <w:rsid w:val="006B0619"/>
    <w:rsid w:val="006B0799"/>
    <w:rsid w:val="006C0FAF"/>
    <w:rsid w:val="006C6654"/>
    <w:rsid w:val="006C7A9C"/>
    <w:rsid w:val="006D138C"/>
    <w:rsid w:val="006D3E4E"/>
    <w:rsid w:val="006E473A"/>
    <w:rsid w:val="006F14C8"/>
    <w:rsid w:val="006F2029"/>
    <w:rsid w:val="006F2FFB"/>
    <w:rsid w:val="006F3B1D"/>
    <w:rsid w:val="006F7DF1"/>
    <w:rsid w:val="00702DFD"/>
    <w:rsid w:val="00706DF5"/>
    <w:rsid w:val="00713F34"/>
    <w:rsid w:val="00716A8E"/>
    <w:rsid w:val="007222E9"/>
    <w:rsid w:val="007279B4"/>
    <w:rsid w:val="0073268F"/>
    <w:rsid w:val="00733075"/>
    <w:rsid w:val="00737C33"/>
    <w:rsid w:val="007401C6"/>
    <w:rsid w:val="00742B1B"/>
    <w:rsid w:val="0076250B"/>
    <w:rsid w:val="00763DE2"/>
    <w:rsid w:val="00776046"/>
    <w:rsid w:val="00777A50"/>
    <w:rsid w:val="00777FEF"/>
    <w:rsid w:val="00786359"/>
    <w:rsid w:val="00787CD5"/>
    <w:rsid w:val="0079095A"/>
    <w:rsid w:val="00790D3B"/>
    <w:rsid w:val="007A2D5D"/>
    <w:rsid w:val="007A508C"/>
    <w:rsid w:val="007B4659"/>
    <w:rsid w:val="007C01AA"/>
    <w:rsid w:val="007D0FF6"/>
    <w:rsid w:val="007D4265"/>
    <w:rsid w:val="007E2F58"/>
    <w:rsid w:val="007E7D94"/>
    <w:rsid w:val="007F33BF"/>
    <w:rsid w:val="007F342C"/>
    <w:rsid w:val="007F5619"/>
    <w:rsid w:val="007F67BC"/>
    <w:rsid w:val="00802A4E"/>
    <w:rsid w:val="00805E82"/>
    <w:rsid w:val="00807D36"/>
    <w:rsid w:val="00810454"/>
    <w:rsid w:val="0081274C"/>
    <w:rsid w:val="008225A9"/>
    <w:rsid w:val="00824A11"/>
    <w:rsid w:val="00827373"/>
    <w:rsid w:val="00830EFB"/>
    <w:rsid w:val="00832DB7"/>
    <w:rsid w:val="00835939"/>
    <w:rsid w:val="00837D70"/>
    <w:rsid w:val="0084776C"/>
    <w:rsid w:val="00860704"/>
    <w:rsid w:val="00862C39"/>
    <w:rsid w:val="00870477"/>
    <w:rsid w:val="008736F6"/>
    <w:rsid w:val="00874457"/>
    <w:rsid w:val="00874B99"/>
    <w:rsid w:val="00876D59"/>
    <w:rsid w:val="00887670"/>
    <w:rsid w:val="00890FFB"/>
    <w:rsid w:val="008915D7"/>
    <w:rsid w:val="00895A28"/>
    <w:rsid w:val="008A2042"/>
    <w:rsid w:val="008A5095"/>
    <w:rsid w:val="008A59A7"/>
    <w:rsid w:val="008A7CD4"/>
    <w:rsid w:val="008B5470"/>
    <w:rsid w:val="008B6C44"/>
    <w:rsid w:val="008B7AE4"/>
    <w:rsid w:val="008D12D4"/>
    <w:rsid w:val="008D4D23"/>
    <w:rsid w:val="008D5A3B"/>
    <w:rsid w:val="008E7C94"/>
    <w:rsid w:val="008F097B"/>
    <w:rsid w:val="008F6709"/>
    <w:rsid w:val="008F6D12"/>
    <w:rsid w:val="0090230E"/>
    <w:rsid w:val="009047B4"/>
    <w:rsid w:val="0090688F"/>
    <w:rsid w:val="00940D9D"/>
    <w:rsid w:val="009458D9"/>
    <w:rsid w:val="00946009"/>
    <w:rsid w:val="00961C7F"/>
    <w:rsid w:val="0096474B"/>
    <w:rsid w:val="009753F3"/>
    <w:rsid w:val="00975E96"/>
    <w:rsid w:val="00983C78"/>
    <w:rsid w:val="009872BB"/>
    <w:rsid w:val="0099141F"/>
    <w:rsid w:val="00991BBE"/>
    <w:rsid w:val="00992388"/>
    <w:rsid w:val="0099643F"/>
    <w:rsid w:val="009B26E3"/>
    <w:rsid w:val="009B2CC0"/>
    <w:rsid w:val="009B3B34"/>
    <w:rsid w:val="009B3BD3"/>
    <w:rsid w:val="009C31DA"/>
    <w:rsid w:val="009C4AC8"/>
    <w:rsid w:val="009D1769"/>
    <w:rsid w:val="009D3688"/>
    <w:rsid w:val="009D50DD"/>
    <w:rsid w:val="009E036C"/>
    <w:rsid w:val="009E3E29"/>
    <w:rsid w:val="009E54F3"/>
    <w:rsid w:val="009E731A"/>
    <w:rsid w:val="009F0571"/>
    <w:rsid w:val="009F66A8"/>
    <w:rsid w:val="00A0133C"/>
    <w:rsid w:val="00A0332B"/>
    <w:rsid w:val="00A0423A"/>
    <w:rsid w:val="00A04D5C"/>
    <w:rsid w:val="00A06DFE"/>
    <w:rsid w:val="00A11078"/>
    <w:rsid w:val="00A22BC1"/>
    <w:rsid w:val="00A25261"/>
    <w:rsid w:val="00A264E7"/>
    <w:rsid w:val="00A26EBE"/>
    <w:rsid w:val="00A35D3B"/>
    <w:rsid w:val="00A37608"/>
    <w:rsid w:val="00A47E44"/>
    <w:rsid w:val="00A52F61"/>
    <w:rsid w:val="00A54225"/>
    <w:rsid w:val="00A61B7D"/>
    <w:rsid w:val="00A67730"/>
    <w:rsid w:val="00A70F50"/>
    <w:rsid w:val="00A7555E"/>
    <w:rsid w:val="00A76CC0"/>
    <w:rsid w:val="00A76FD1"/>
    <w:rsid w:val="00A86DA2"/>
    <w:rsid w:val="00A9162C"/>
    <w:rsid w:val="00A91C64"/>
    <w:rsid w:val="00A94F2A"/>
    <w:rsid w:val="00A95E5B"/>
    <w:rsid w:val="00A97AC7"/>
    <w:rsid w:val="00AA0318"/>
    <w:rsid w:val="00AA227E"/>
    <w:rsid w:val="00AA3D29"/>
    <w:rsid w:val="00AA5727"/>
    <w:rsid w:val="00AC0A5F"/>
    <w:rsid w:val="00AE4FBA"/>
    <w:rsid w:val="00AF48FA"/>
    <w:rsid w:val="00AF5B83"/>
    <w:rsid w:val="00B02445"/>
    <w:rsid w:val="00B02BF9"/>
    <w:rsid w:val="00B156B6"/>
    <w:rsid w:val="00B2182D"/>
    <w:rsid w:val="00B21D60"/>
    <w:rsid w:val="00B229B2"/>
    <w:rsid w:val="00B26CE4"/>
    <w:rsid w:val="00B42DB7"/>
    <w:rsid w:val="00B50CE5"/>
    <w:rsid w:val="00B60489"/>
    <w:rsid w:val="00B66580"/>
    <w:rsid w:val="00B66869"/>
    <w:rsid w:val="00B67A3B"/>
    <w:rsid w:val="00B67CFF"/>
    <w:rsid w:val="00B70DB0"/>
    <w:rsid w:val="00B70DEC"/>
    <w:rsid w:val="00B81336"/>
    <w:rsid w:val="00B85E00"/>
    <w:rsid w:val="00B9370D"/>
    <w:rsid w:val="00B95520"/>
    <w:rsid w:val="00B95B35"/>
    <w:rsid w:val="00B95C44"/>
    <w:rsid w:val="00B96564"/>
    <w:rsid w:val="00BA1104"/>
    <w:rsid w:val="00BA2F3A"/>
    <w:rsid w:val="00BA4E23"/>
    <w:rsid w:val="00BB0838"/>
    <w:rsid w:val="00BB4028"/>
    <w:rsid w:val="00BC2473"/>
    <w:rsid w:val="00BD1D07"/>
    <w:rsid w:val="00BF3039"/>
    <w:rsid w:val="00BF332B"/>
    <w:rsid w:val="00C0072A"/>
    <w:rsid w:val="00C041D9"/>
    <w:rsid w:val="00C04851"/>
    <w:rsid w:val="00C05111"/>
    <w:rsid w:val="00C06223"/>
    <w:rsid w:val="00C16A12"/>
    <w:rsid w:val="00C2350A"/>
    <w:rsid w:val="00C2793B"/>
    <w:rsid w:val="00C3335A"/>
    <w:rsid w:val="00C33526"/>
    <w:rsid w:val="00C3777E"/>
    <w:rsid w:val="00C406AD"/>
    <w:rsid w:val="00C40969"/>
    <w:rsid w:val="00C50A1F"/>
    <w:rsid w:val="00C52144"/>
    <w:rsid w:val="00C71B2C"/>
    <w:rsid w:val="00C743FA"/>
    <w:rsid w:val="00C81F28"/>
    <w:rsid w:val="00C91483"/>
    <w:rsid w:val="00C949F4"/>
    <w:rsid w:val="00C97853"/>
    <w:rsid w:val="00CA0A4A"/>
    <w:rsid w:val="00CA16F5"/>
    <w:rsid w:val="00CA1D8C"/>
    <w:rsid w:val="00CA4C54"/>
    <w:rsid w:val="00CA6A99"/>
    <w:rsid w:val="00CB0417"/>
    <w:rsid w:val="00CB5388"/>
    <w:rsid w:val="00CB7DCC"/>
    <w:rsid w:val="00CB7EC5"/>
    <w:rsid w:val="00CC08E1"/>
    <w:rsid w:val="00CC45BF"/>
    <w:rsid w:val="00CC68EF"/>
    <w:rsid w:val="00CC6E5A"/>
    <w:rsid w:val="00CD0EFC"/>
    <w:rsid w:val="00CD4B65"/>
    <w:rsid w:val="00CE068D"/>
    <w:rsid w:val="00CE0857"/>
    <w:rsid w:val="00CE1127"/>
    <w:rsid w:val="00CE162E"/>
    <w:rsid w:val="00CF594B"/>
    <w:rsid w:val="00CF6494"/>
    <w:rsid w:val="00D200A7"/>
    <w:rsid w:val="00D253FA"/>
    <w:rsid w:val="00D36CA9"/>
    <w:rsid w:val="00D41774"/>
    <w:rsid w:val="00D44045"/>
    <w:rsid w:val="00D45AA1"/>
    <w:rsid w:val="00D46116"/>
    <w:rsid w:val="00D4761F"/>
    <w:rsid w:val="00D562DD"/>
    <w:rsid w:val="00D61B5F"/>
    <w:rsid w:val="00D73957"/>
    <w:rsid w:val="00D757E4"/>
    <w:rsid w:val="00D80B0C"/>
    <w:rsid w:val="00D831A8"/>
    <w:rsid w:val="00D86A5F"/>
    <w:rsid w:val="00D9093E"/>
    <w:rsid w:val="00DA3B99"/>
    <w:rsid w:val="00DB1E74"/>
    <w:rsid w:val="00DB1FB7"/>
    <w:rsid w:val="00DB2848"/>
    <w:rsid w:val="00DB33F7"/>
    <w:rsid w:val="00DB3AA5"/>
    <w:rsid w:val="00DB7F3B"/>
    <w:rsid w:val="00DC27FF"/>
    <w:rsid w:val="00DD3371"/>
    <w:rsid w:val="00DE2154"/>
    <w:rsid w:val="00DE7E40"/>
    <w:rsid w:val="00E00265"/>
    <w:rsid w:val="00E26583"/>
    <w:rsid w:val="00E34FCC"/>
    <w:rsid w:val="00E404C1"/>
    <w:rsid w:val="00E42D8F"/>
    <w:rsid w:val="00E46163"/>
    <w:rsid w:val="00E47823"/>
    <w:rsid w:val="00E50271"/>
    <w:rsid w:val="00E54B88"/>
    <w:rsid w:val="00E57DAF"/>
    <w:rsid w:val="00E61EFA"/>
    <w:rsid w:val="00E6268F"/>
    <w:rsid w:val="00E65473"/>
    <w:rsid w:val="00E8194B"/>
    <w:rsid w:val="00E94B97"/>
    <w:rsid w:val="00E94C5F"/>
    <w:rsid w:val="00EB1274"/>
    <w:rsid w:val="00EB7DC4"/>
    <w:rsid w:val="00ED0353"/>
    <w:rsid w:val="00ED04B5"/>
    <w:rsid w:val="00ED6713"/>
    <w:rsid w:val="00EE0214"/>
    <w:rsid w:val="00EE0B42"/>
    <w:rsid w:val="00EE185A"/>
    <w:rsid w:val="00EF023E"/>
    <w:rsid w:val="00EF1995"/>
    <w:rsid w:val="00F00713"/>
    <w:rsid w:val="00F06BB3"/>
    <w:rsid w:val="00F07AB7"/>
    <w:rsid w:val="00F14134"/>
    <w:rsid w:val="00F143FC"/>
    <w:rsid w:val="00F158BA"/>
    <w:rsid w:val="00F15FB1"/>
    <w:rsid w:val="00F23F11"/>
    <w:rsid w:val="00F23F17"/>
    <w:rsid w:val="00F24FEC"/>
    <w:rsid w:val="00F2599B"/>
    <w:rsid w:val="00F25E84"/>
    <w:rsid w:val="00F26405"/>
    <w:rsid w:val="00F334FD"/>
    <w:rsid w:val="00F339FC"/>
    <w:rsid w:val="00F429A3"/>
    <w:rsid w:val="00F43D5B"/>
    <w:rsid w:val="00F50D5D"/>
    <w:rsid w:val="00F54364"/>
    <w:rsid w:val="00F55539"/>
    <w:rsid w:val="00F56F72"/>
    <w:rsid w:val="00F609EF"/>
    <w:rsid w:val="00F64103"/>
    <w:rsid w:val="00F70477"/>
    <w:rsid w:val="00F70992"/>
    <w:rsid w:val="00F73071"/>
    <w:rsid w:val="00F7627B"/>
    <w:rsid w:val="00F76915"/>
    <w:rsid w:val="00F92627"/>
    <w:rsid w:val="00F9440A"/>
    <w:rsid w:val="00F955B9"/>
    <w:rsid w:val="00F96520"/>
    <w:rsid w:val="00FA001A"/>
    <w:rsid w:val="00FA077F"/>
    <w:rsid w:val="00FA6720"/>
    <w:rsid w:val="00FA7242"/>
    <w:rsid w:val="00FA72D6"/>
    <w:rsid w:val="00FB6257"/>
    <w:rsid w:val="00FC7467"/>
    <w:rsid w:val="00FD2579"/>
    <w:rsid w:val="00FD4899"/>
    <w:rsid w:val="00FF0A8E"/>
    <w:rsid w:val="00FF22F8"/>
    <w:rsid w:val="00FF3CD7"/>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54F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B284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DB2848"/>
  </w:style>
  <w:style w:type="paragraph" w:styleId="Footer">
    <w:name w:val="footer"/>
    <w:basedOn w:val="Normal"/>
    <w:link w:val="FooterChar"/>
    <w:uiPriority w:val="99"/>
    <w:unhideWhenUsed/>
    <w:rsid w:val="00DB2848"/>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2848"/>
  </w:style>
  <w:style w:type="paragraph" w:styleId="BalloonText">
    <w:name w:val="Balloon Text"/>
    <w:basedOn w:val="Normal"/>
    <w:link w:val="BalloonTextChar"/>
    <w:uiPriority w:val="99"/>
    <w:semiHidden/>
    <w:unhideWhenUsed/>
    <w:rsid w:val="00DB28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2848"/>
    <w:rPr>
      <w:rFonts w:ascii="Tahoma" w:hAnsi="Tahoma" w:cs="Tahoma"/>
      <w:sz w:val="16"/>
      <w:szCs w:val="16"/>
    </w:rPr>
  </w:style>
  <w:style w:type="paragraph" w:styleId="ListParagraph">
    <w:name w:val="List Paragraph"/>
    <w:basedOn w:val="Normal"/>
    <w:link w:val="ListParagraphChar"/>
    <w:uiPriority w:val="34"/>
    <w:qFormat/>
    <w:rsid w:val="006129E8"/>
    <w:pPr>
      <w:ind w:left="720"/>
      <w:contextualSpacing/>
    </w:pPr>
  </w:style>
  <w:style w:type="character" w:customStyle="1" w:styleId="ListParagraphChar">
    <w:name w:val="List Paragraph Char"/>
    <w:link w:val="ListParagraph"/>
    <w:uiPriority w:val="34"/>
    <w:locked/>
    <w:rsid w:val="006129E8"/>
  </w:style>
</w:styles>
</file>

<file path=word/webSettings.xml><?xml version="1.0" encoding="utf-8"?>
<w:webSettings xmlns:r="http://schemas.openxmlformats.org/officeDocument/2006/relationships" xmlns:w="http://schemas.openxmlformats.org/wordprocessingml/2006/main">
  <w:divs>
    <w:div w:id="76562292">
      <w:bodyDiv w:val="1"/>
      <w:marLeft w:val="0"/>
      <w:marRight w:val="0"/>
      <w:marTop w:val="0"/>
      <w:marBottom w:val="0"/>
      <w:divBdr>
        <w:top w:val="none" w:sz="0" w:space="0" w:color="auto"/>
        <w:left w:val="none" w:sz="0" w:space="0" w:color="auto"/>
        <w:bottom w:val="none" w:sz="0" w:space="0" w:color="auto"/>
        <w:right w:val="none" w:sz="0" w:space="0" w:color="auto"/>
      </w:divBdr>
    </w:div>
    <w:div w:id="81068832">
      <w:bodyDiv w:val="1"/>
      <w:marLeft w:val="0"/>
      <w:marRight w:val="0"/>
      <w:marTop w:val="0"/>
      <w:marBottom w:val="0"/>
      <w:divBdr>
        <w:top w:val="none" w:sz="0" w:space="0" w:color="auto"/>
        <w:left w:val="none" w:sz="0" w:space="0" w:color="auto"/>
        <w:bottom w:val="none" w:sz="0" w:space="0" w:color="auto"/>
        <w:right w:val="none" w:sz="0" w:space="0" w:color="auto"/>
      </w:divBdr>
    </w:div>
    <w:div w:id="107163968">
      <w:bodyDiv w:val="1"/>
      <w:marLeft w:val="0"/>
      <w:marRight w:val="0"/>
      <w:marTop w:val="0"/>
      <w:marBottom w:val="0"/>
      <w:divBdr>
        <w:top w:val="none" w:sz="0" w:space="0" w:color="auto"/>
        <w:left w:val="none" w:sz="0" w:space="0" w:color="auto"/>
        <w:bottom w:val="none" w:sz="0" w:space="0" w:color="auto"/>
        <w:right w:val="none" w:sz="0" w:space="0" w:color="auto"/>
      </w:divBdr>
    </w:div>
    <w:div w:id="375934115">
      <w:bodyDiv w:val="1"/>
      <w:marLeft w:val="0"/>
      <w:marRight w:val="0"/>
      <w:marTop w:val="0"/>
      <w:marBottom w:val="0"/>
      <w:divBdr>
        <w:top w:val="none" w:sz="0" w:space="0" w:color="auto"/>
        <w:left w:val="none" w:sz="0" w:space="0" w:color="auto"/>
        <w:bottom w:val="none" w:sz="0" w:space="0" w:color="auto"/>
        <w:right w:val="none" w:sz="0" w:space="0" w:color="auto"/>
      </w:divBdr>
    </w:div>
    <w:div w:id="513109894">
      <w:bodyDiv w:val="1"/>
      <w:marLeft w:val="0"/>
      <w:marRight w:val="0"/>
      <w:marTop w:val="0"/>
      <w:marBottom w:val="0"/>
      <w:divBdr>
        <w:top w:val="none" w:sz="0" w:space="0" w:color="auto"/>
        <w:left w:val="none" w:sz="0" w:space="0" w:color="auto"/>
        <w:bottom w:val="none" w:sz="0" w:space="0" w:color="auto"/>
        <w:right w:val="none" w:sz="0" w:space="0" w:color="auto"/>
      </w:divBdr>
    </w:div>
    <w:div w:id="565456848">
      <w:bodyDiv w:val="1"/>
      <w:marLeft w:val="0"/>
      <w:marRight w:val="0"/>
      <w:marTop w:val="0"/>
      <w:marBottom w:val="0"/>
      <w:divBdr>
        <w:top w:val="none" w:sz="0" w:space="0" w:color="auto"/>
        <w:left w:val="none" w:sz="0" w:space="0" w:color="auto"/>
        <w:bottom w:val="none" w:sz="0" w:space="0" w:color="auto"/>
        <w:right w:val="none" w:sz="0" w:space="0" w:color="auto"/>
      </w:divBdr>
    </w:div>
    <w:div w:id="645738677">
      <w:bodyDiv w:val="1"/>
      <w:marLeft w:val="0"/>
      <w:marRight w:val="0"/>
      <w:marTop w:val="0"/>
      <w:marBottom w:val="0"/>
      <w:divBdr>
        <w:top w:val="none" w:sz="0" w:space="0" w:color="auto"/>
        <w:left w:val="none" w:sz="0" w:space="0" w:color="auto"/>
        <w:bottom w:val="none" w:sz="0" w:space="0" w:color="auto"/>
        <w:right w:val="none" w:sz="0" w:space="0" w:color="auto"/>
      </w:divBdr>
    </w:div>
    <w:div w:id="683171344">
      <w:bodyDiv w:val="1"/>
      <w:marLeft w:val="0"/>
      <w:marRight w:val="0"/>
      <w:marTop w:val="0"/>
      <w:marBottom w:val="0"/>
      <w:divBdr>
        <w:top w:val="none" w:sz="0" w:space="0" w:color="auto"/>
        <w:left w:val="none" w:sz="0" w:space="0" w:color="auto"/>
        <w:bottom w:val="none" w:sz="0" w:space="0" w:color="auto"/>
        <w:right w:val="none" w:sz="0" w:space="0" w:color="auto"/>
      </w:divBdr>
    </w:div>
    <w:div w:id="985474826">
      <w:bodyDiv w:val="1"/>
      <w:marLeft w:val="0"/>
      <w:marRight w:val="0"/>
      <w:marTop w:val="0"/>
      <w:marBottom w:val="0"/>
      <w:divBdr>
        <w:top w:val="none" w:sz="0" w:space="0" w:color="auto"/>
        <w:left w:val="none" w:sz="0" w:space="0" w:color="auto"/>
        <w:bottom w:val="none" w:sz="0" w:space="0" w:color="auto"/>
        <w:right w:val="none" w:sz="0" w:space="0" w:color="auto"/>
      </w:divBdr>
    </w:div>
    <w:div w:id="1030226738">
      <w:bodyDiv w:val="1"/>
      <w:marLeft w:val="0"/>
      <w:marRight w:val="0"/>
      <w:marTop w:val="0"/>
      <w:marBottom w:val="0"/>
      <w:divBdr>
        <w:top w:val="none" w:sz="0" w:space="0" w:color="auto"/>
        <w:left w:val="none" w:sz="0" w:space="0" w:color="auto"/>
        <w:bottom w:val="none" w:sz="0" w:space="0" w:color="auto"/>
        <w:right w:val="none" w:sz="0" w:space="0" w:color="auto"/>
      </w:divBdr>
    </w:div>
    <w:div w:id="1077216547">
      <w:bodyDiv w:val="1"/>
      <w:marLeft w:val="0"/>
      <w:marRight w:val="0"/>
      <w:marTop w:val="0"/>
      <w:marBottom w:val="0"/>
      <w:divBdr>
        <w:top w:val="none" w:sz="0" w:space="0" w:color="auto"/>
        <w:left w:val="none" w:sz="0" w:space="0" w:color="auto"/>
        <w:bottom w:val="none" w:sz="0" w:space="0" w:color="auto"/>
        <w:right w:val="none" w:sz="0" w:space="0" w:color="auto"/>
      </w:divBdr>
    </w:div>
    <w:div w:id="1119225607">
      <w:bodyDiv w:val="1"/>
      <w:marLeft w:val="0"/>
      <w:marRight w:val="0"/>
      <w:marTop w:val="0"/>
      <w:marBottom w:val="0"/>
      <w:divBdr>
        <w:top w:val="none" w:sz="0" w:space="0" w:color="auto"/>
        <w:left w:val="none" w:sz="0" w:space="0" w:color="auto"/>
        <w:bottom w:val="none" w:sz="0" w:space="0" w:color="auto"/>
        <w:right w:val="none" w:sz="0" w:space="0" w:color="auto"/>
      </w:divBdr>
    </w:div>
    <w:div w:id="1147867013">
      <w:bodyDiv w:val="1"/>
      <w:marLeft w:val="0"/>
      <w:marRight w:val="0"/>
      <w:marTop w:val="0"/>
      <w:marBottom w:val="0"/>
      <w:divBdr>
        <w:top w:val="none" w:sz="0" w:space="0" w:color="auto"/>
        <w:left w:val="none" w:sz="0" w:space="0" w:color="auto"/>
        <w:bottom w:val="none" w:sz="0" w:space="0" w:color="auto"/>
        <w:right w:val="none" w:sz="0" w:space="0" w:color="auto"/>
      </w:divBdr>
    </w:div>
    <w:div w:id="1232542126">
      <w:bodyDiv w:val="1"/>
      <w:marLeft w:val="0"/>
      <w:marRight w:val="0"/>
      <w:marTop w:val="0"/>
      <w:marBottom w:val="0"/>
      <w:divBdr>
        <w:top w:val="none" w:sz="0" w:space="0" w:color="auto"/>
        <w:left w:val="none" w:sz="0" w:space="0" w:color="auto"/>
        <w:bottom w:val="none" w:sz="0" w:space="0" w:color="auto"/>
        <w:right w:val="none" w:sz="0" w:space="0" w:color="auto"/>
      </w:divBdr>
    </w:div>
    <w:div w:id="1500195098">
      <w:bodyDiv w:val="1"/>
      <w:marLeft w:val="0"/>
      <w:marRight w:val="0"/>
      <w:marTop w:val="0"/>
      <w:marBottom w:val="0"/>
      <w:divBdr>
        <w:top w:val="none" w:sz="0" w:space="0" w:color="auto"/>
        <w:left w:val="none" w:sz="0" w:space="0" w:color="auto"/>
        <w:bottom w:val="none" w:sz="0" w:space="0" w:color="auto"/>
        <w:right w:val="none" w:sz="0" w:space="0" w:color="auto"/>
      </w:divBdr>
    </w:div>
    <w:div w:id="1502623011">
      <w:bodyDiv w:val="1"/>
      <w:marLeft w:val="0"/>
      <w:marRight w:val="0"/>
      <w:marTop w:val="0"/>
      <w:marBottom w:val="0"/>
      <w:divBdr>
        <w:top w:val="none" w:sz="0" w:space="0" w:color="auto"/>
        <w:left w:val="none" w:sz="0" w:space="0" w:color="auto"/>
        <w:bottom w:val="none" w:sz="0" w:space="0" w:color="auto"/>
        <w:right w:val="none" w:sz="0" w:space="0" w:color="auto"/>
      </w:divBdr>
    </w:div>
    <w:div w:id="1505507407">
      <w:bodyDiv w:val="1"/>
      <w:marLeft w:val="0"/>
      <w:marRight w:val="0"/>
      <w:marTop w:val="0"/>
      <w:marBottom w:val="0"/>
      <w:divBdr>
        <w:top w:val="none" w:sz="0" w:space="0" w:color="auto"/>
        <w:left w:val="none" w:sz="0" w:space="0" w:color="auto"/>
        <w:bottom w:val="none" w:sz="0" w:space="0" w:color="auto"/>
        <w:right w:val="none" w:sz="0" w:space="0" w:color="auto"/>
      </w:divBdr>
    </w:div>
    <w:div w:id="1655570696">
      <w:bodyDiv w:val="1"/>
      <w:marLeft w:val="0"/>
      <w:marRight w:val="0"/>
      <w:marTop w:val="0"/>
      <w:marBottom w:val="0"/>
      <w:divBdr>
        <w:top w:val="none" w:sz="0" w:space="0" w:color="auto"/>
        <w:left w:val="none" w:sz="0" w:space="0" w:color="auto"/>
        <w:bottom w:val="none" w:sz="0" w:space="0" w:color="auto"/>
        <w:right w:val="none" w:sz="0" w:space="0" w:color="auto"/>
      </w:divBdr>
    </w:div>
    <w:div w:id="1710111507">
      <w:bodyDiv w:val="1"/>
      <w:marLeft w:val="0"/>
      <w:marRight w:val="0"/>
      <w:marTop w:val="0"/>
      <w:marBottom w:val="0"/>
      <w:divBdr>
        <w:top w:val="none" w:sz="0" w:space="0" w:color="auto"/>
        <w:left w:val="none" w:sz="0" w:space="0" w:color="auto"/>
        <w:bottom w:val="none" w:sz="0" w:space="0" w:color="auto"/>
        <w:right w:val="none" w:sz="0" w:space="0" w:color="auto"/>
      </w:divBdr>
    </w:div>
    <w:div w:id="1775054359">
      <w:bodyDiv w:val="1"/>
      <w:marLeft w:val="0"/>
      <w:marRight w:val="0"/>
      <w:marTop w:val="0"/>
      <w:marBottom w:val="0"/>
      <w:divBdr>
        <w:top w:val="none" w:sz="0" w:space="0" w:color="auto"/>
        <w:left w:val="none" w:sz="0" w:space="0" w:color="auto"/>
        <w:bottom w:val="none" w:sz="0" w:space="0" w:color="auto"/>
        <w:right w:val="none" w:sz="0" w:space="0" w:color="auto"/>
      </w:divBdr>
    </w:div>
    <w:div w:id="1876652425">
      <w:bodyDiv w:val="1"/>
      <w:marLeft w:val="0"/>
      <w:marRight w:val="0"/>
      <w:marTop w:val="0"/>
      <w:marBottom w:val="0"/>
      <w:divBdr>
        <w:top w:val="none" w:sz="0" w:space="0" w:color="auto"/>
        <w:left w:val="none" w:sz="0" w:space="0" w:color="auto"/>
        <w:bottom w:val="none" w:sz="0" w:space="0" w:color="auto"/>
        <w:right w:val="none" w:sz="0" w:space="0" w:color="auto"/>
      </w:divBdr>
    </w:div>
    <w:div w:id="1945069351">
      <w:bodyDiv w:val="1"/>
      <w:marLeft w:val="0"/>
      <w:marRight w:val="0"/>
      <w:marTop w:val="0"/>
      <w:marBottom w:val="0"/>
      <w:divBdr>
        <w:top w:val="none" w:sz="0" w:space="0" w:color="auto"/>
        <w:left w:val="none" w:sz="0" w:space="0" w:color="auto"/>
        <w:bottom w:val="none" w:sz="0" w:space="0" w:color="auto"/>
        <w:right w:val="none" w:sz="0" w:space="0" w:color="auto"/>
      </w:divBdr>
    </w:div>
    <w:div w:id="1995404795">
      <w:bodyDiv w:val="1"/>
      <w:marLeft w:val="0"/>
      <w:marRight w:val="0"/>
      <w:marTop w:val="0"/>
      <w:marBottom w:val="0"/>
      <w:divBdr>
        <w:top w:val="none" w:sz="0" w:space="0" w:color="auto"/>
        <w:left w:val="none" w:sz="0" w:space="0" w:color="auto"/>
        <w:bottom w:val="none" w:sz="0" w:space="0" w:color="auto"/>
        <w:right w:val="none" w:sz="0" w:space="0" w:color="auto"/>
      </w:divBdr>
    </w:div>
    <w:div w:id="2055813566">
      <w:bodyDiv w:val="1"/>
      <w:marLeft w:val="0"/>
      <w:marRight w:val="0"/>
      <w:marTop w:val="0"/>
      <w:marBottom w:val="0"/>
      <w:divBdr>
        <w:top w:val="none" w:sz="0" w:space="0" w:color="auto"/>
        <w:left w:val="none" w:sz="0" w:space="0" w:color="auto"/>
        <w:bottom w:val="none" w:sz="0" w:space="0" w:color="auto"/>
        <w:right w:val="none" w:sz="0" w:space="0" w:color="auto"/>
      </w:divBdr>
    </w:div>
    <w:div w:id="2112241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828</TotalTime>
  <Pages>12</Pages>
  <Words>2836</Words>
  <Characters>16170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 Vostro</dc:creator>
  <cp:lastModifiedBy>BAPEDA</cp:lastModifiedBy>
  <cp:revision>38</cp:revision>
  <cp:lastPrinted>2015-07-11T07:45:00Z</cp:lastPrinted>
  <dcterms:created xsi:type="dcterms:W3CDTF">2015-06-15T04:49:00Z</dcterms:created>
  <dcterms:modified xsi:type="dcterms:W3CDTF">2015-07-15T04:18:00Z</dcterms:modified>
</cp:coreProperties>
</file>